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4" w:type="dxa"/>
        <w:tblLayout w:type="fixed"/>
        <w:tblCellMar>
          <w:left w:w="0" w:type="dxa"/>
          <w:right w:w="0" w:type="dxa"/>
        </w:tblCellMar>
        <w:tblLook w:val="01E0" w:firstRow="1" w:lastRow="1" w:firstColumn="1" w:lastColumn="1" w:noHBand="0" w:noVBand="0"/>
      </w:tblPr>
      <w:tblGrid>
        <w:gridCol w:w="8220"/>
        <w:gridCol w:w="1984"/>
      </w:tblGrid>
      <w:tr w:rsidR="00AB2E5C" w:rsidRPr="00A24EC8" w:rsidTr="00E0382F">
        <w:trPr>
          <w:trHeight w:hRule="exact" w:val="3425"/>
        </w:trPr>
        <w:tc>
          <w:tcPr>
            <w:tcW w:w="8220" w:type="dxa"/>
          </w:tcPr>
          <w:p w:rsidR="0026120C" w:rsidRPr="00A24EC8" w:rsidRDefault="007C2A16" w:rsidP="0026120C">
            <w:pPr>
              <w:pStyle w:val="Dokumentinfo"/>
            </w:pPr>
            <w:bookmarkStart w:id="0" w:name="SD_LAN_Meetingon"/>
            <w:r w:rsidRPr="00A24EC8">
              <w:t>Møde den</w:t>
            </w:r>
            <w:bookmarkEnd w:id="0"/>
            <w:r w:rsidR="006C58F0">
              <w:t xml:space="preserve">: </w:t>
            </w:r>
            <w:r w:rsidR="00722C72">
              <w:t xml:space="preserve">19.april </w:t>
            </w:r>
            <w:r w:rsidR="00552795">
              <w:t>2016</w:t>
            </w:r>
            <w:r w:rsidRPr="00A24EC8">
              <w:t xml:space="preserve"> kl. </w:t>
            </w:r>
            <w:r w:rsidR="00912058">
              <w:t>10-12</w:t>
            </w:r>
          </w:p>
          <w:p w:rsidR="00522747" w:rsidRDefault="00522747" w:rsidP="0026120C">
            <w:pPr>
              <w:pStyle w:val="Dokumentinfo"/>
            </w:pPr>
            <w:r w:rsidRPr="00A24EC8">
              <w:t xml:space="preserve">Lokale </w:t>
            </w:r>
            <w:r>
              <w:t>1521,220</w:t>
            </w:r>
          </w:p>
          <w:p w:rsidR="0026120C" w:rsidRPr="00A24EC8" w:rsidRDefault="00522747" w:rsidP="0026120C">
            <w:pPr>
              <w:pStyle w:val="Dokumentinfo"/>
            </w:pPr>
            <w:r w:rsidRPr="00522747">
              <w:t>Ny Munkegade 118</w:t>
            </w:r>
            <w:r>
              <w:t xml:space="preserve">, 8000 Aarhus C, </w:t>
            </w:r>
          </w:p>
          <w:p w:rsidR="00B17EE9" w:rsidRDefault="00B17EE9" w:rsidP="0026120C">
            <w:pPr>
              <w:pStyle w:val="Dokumentinfo"/>
            </w:pPr>
          </w:p>
          <w:p w:rsidR="0026120C" w:rsidRPr="00A24EC8" w:rsidRDefault="002F75DC" w:rsidP="0026120C">
            <w:pPr>
              <w:pStyle w:val="Dokumentinfo"/>
            </w:pPr>
            <w:r>
              <w:t>LSU for Administrationscenter ST</w:t>
            </w:r>
          </w:p>
          <w:p w:rsidR="00AF2199" w:rsidRPr="00A24EC8" w:rsidRDefault="00AF2199" w:rsidP="00456317">
            <w:pPr>
              <w:pStyle w:val="Dokumentinfo"/>
            </w:pPr>
          </w:p>
          <w:p w:rsidR="007E5CD5" w:rsidRDefault="007C2A16" w:rsidP="00830B48">
            <w:pPr>
              <w:pStyle w:val="Dokumentinfo"/>
              <w:rPr>
                <w:b w:val="0"/>
              </w:rPr>
            </w:pPr>
            <w:bookmarkStart w:id="1" w:name="SD_LAN_Participants"/>
            <w:r w:rsidRPr="00A24EC8">
              <w:t>Deltagere</w:t>
            </w:r>
            <w:bookmarkEnd w:id="1"/>
            <w:r w:rsidR="00552795">
              <w:t>:</w:t>
            </w:r>
            <w:r w:rsidR="009D0131">
              <w:rPr>
                <w:b w:val="0"/>
              </w:rPr>
              <w:t xml:space="preserve"> </w:t>
            </w:r>
            <w:r w:rsidR="002F75DC" w:rsidRPr="002F75DC">
              <w:rPr>
                <w:b w:val="0"/>
              </w:rPr>
              <w:t>Christina Troelsen</w:t>
            </w:r>
            <w:r w:rsidR="002F75DC">
              <w:rPr>
                <w:b w:val="0"/>
              </w:rPr>
              <w:t xml:space="preserve">, </w:t>
            </w:r>
            <w:r w:rsidR="002F75DC" w:rsidRPr="002F75DC">
              <w:rPr>
                <w:b w:val="0"/>
              </w:rPr>
              <w:t>Erling Kjeldsen Hyldig</w:t>
            </w:r>
            <w:r w:rsidR="002F75DC">
              <w:rPr>
                <w:b w:val="0"/>
              </w:rPr>
              <w:t xml:space="preserve">, </w:t>
            </w:r>
            <w:r w:rsidR="002F75DC" w:rsidRPr="002F75DC">
              <w:rPr>
                <w:b w:val="0"/>
              </w:rPr>
              <w:t>Kjeld M. Søndergaard</w:t>
            </w:r>
            <w:r w:rsidR="002F75DC">
              <w:rPr>
                <w:b w:val="0"/>
              </w:rPr>
              <w:t xml:space="preserve">, </w:t>
            </w:r>
            <w:r w:rsidR="002F75DC" w:rsidRPr="002F75DC">
              <w:rPr>
                <w:b w:val="0"/>
              </w:rPr>
              <w:t>Lene Birksø Bødskov</w:t>
            </w:r>
            <w:r w:rsidR="002F75DC">
              <w:rPr>
                <w:b w:val="0"/>
              </w:rPr>
              <w:t xml:space="preserve">, </w:t>
            </w:r>
            <w:r w:rsidR="002F75DC" w:rsidRPr="002F75DC">
              <w:rPr>
                <w:b w:val="0"/>
              </w:rPr>
              <w:t>Peter René Kithler</w:t>
            </w:r>
            <w:r w:rsidR="002F75DC">
              <w:rPr>
                <w:b w:val="0"/>
              </w:rPr>
              <w:t xml:space="preserve">, </w:t>
            </w:r>
            <w:r w:rsidR="002F75DC" w:rsidRPr="002F75DC">
              <w:rPr>
                <w:b w:val="0"/>
              </w:rPr>
              <w:t xml:space="preserve">Lotte </w:t>
            </w:r>
            <w:r w:rsidR="006C58F0">
              <w:rPr>
                <w:b w:val="0"/>
              </w:rPr>
              <w:t>Thiessen</w:t>
            </w:r>
            <w:r w:rsidR="002F75DC">
              <w:rPr>
                <w:b w:val="0"/>
              </w:rPr>
              <w:t xml:space="preserve">, </w:t>
            </w:r>
            <w:r w:rsidR="002F75DC" w:rsidRPr="002F75DC">
              <w:rPr>
                <w:b w:val="0"/>
              </w:rPr>
              <w:t>Helle Karvonen</w:t>
            </w:r>
            <w:r w:rsidR="00830B48">
              <w:rPr>
                <w:b w:val="0"/>
              </w:rPr>
              <w:t xml:space="preserve">, </w:t>
            </w:r>
            <w:r w:rsidR="00B17EE9">
              <w:rPr>
                <w:b w:val="0"/>
              </w:rPr>
              <w:t xml:space="preserve">John Rothborg Mortensen, </w:t>
            </w:r>
            <w:r w:rsidR="00830B48">
              <w:rPr>
                <w:b w:val="0"/>
              </w:rPr>
              <w:t xml:space="preserve">Dorthe M. Andersen, </w:t>
            </w:r>
            <w:r w:rsidR="00830B48" w:rsidRPr="00830B48">
              <w:rPr>
                <w:b w:val="0"/>
              </w:rPr>
              <w:t>Steen Dan Christiansen</w:t>
            </w:r>
            <w:r w:rsidR="00830B48">
              <w:rPr>
                <w:b w:val="0"/>
              </w:rPr>
              <w:t xml:space="preserve">, </w:t>
            </w:r>
            <w:r w:rsidR="00830B48" w:rsidRPr="00830B48">
              <w:rPr>
                <w:b w:val="0"/>
              </w:rPr>
              <w:t>Kim Kusk Mortensen</w:t>
            </w:r>
            <w:r w:rsidR="00830B48">
              <w:rPr>
                <w:b w:val="0"/>
              </w:rPr>
              <w:t>, Niels Damgaard Hansen</w:t>
            </w:r>
          </w:p>
          <w:p w:rsidR="009D0131" w:rsidRPr="009D0131" w:rsidRDefault="009D0131" w:rsidP="00830B48">
            <w:pPr>
              <w:pStyle w:val="Dokumentinfo"/>
              <w:rPr>
                <w:b w:val="0"/>
              </w:rPr>
            </w:pPr>
            <w:r>
              <w:t>Fraværende:</w:t>
            </w:r>
            <w:r>
              <w:rPr>
                <w:b w:val="0"/>
              </w:rPr>
              <w:t xml:space="preserve"> </w:t>
            </w:r>
            <w:r w:rsidRPr="002F75DC">
              <w:rPr>
                <w:b w:val="0"/>
              </w:rPr>
              <w:t>Bjørn Vinding Andersen</w:t>
            </w:r>
            <w:r>
              <w:rPr>
                <w:b w:val="0"/>
              </w:rPr>
              <w:t xml:space="preserve">, </w:t>
            </w:r>
            <w:r w:rsidRPr="002F75DC">
              <w:rPr>
                <w:b w:val="0"/>
              </w:rPr>
              <w:t>Leif Østergård Mikkelsen</w:t>
            </w:r>
          </w:p>
          <w:p w:rsidR="00BB3C1E" w:rsidRDefault="00BB3C1E" w:rsidP="007E5CD5">
            <w:pPr>
              <w:pStyle w:val="Dokumentinfo"/>
              <w:rPr>
                <w:b w:val="0"/>
              </w:rPr>
            </w:pPr>
            <w:r w:rsidRPr="00A24EC8">
              <w:t>Referent:</w:t>
            </w:r>
            <w:r w:rsidRPr="00A24EC8">
              <w:rPr>
                <w:b w:val="0"/>
              </w:rPr>
              <w:t xml:space="preserve"> </w:t>
            </w:r>
            <w:r w:rsidR="00552795">
              <w:rPr>
                <w:b w:val="0"/>
              </w:rPr>
              <w:t>Maria Blach Nielsen</w:t>
            </w:r>
          </w:p>
          <w:p w:rsidR="000F3409" w:rsidRPr="00A24EC8" w:rsidRDefault="000F3409" w:rsidP="007E5CD5">
            <w:pPr>
              <w:pStyle w:val="Dokumentinfo"/>
              <w:rPr>
                <w:b w:val="0"/>
              </w:rPr>
            </w:pPr>
          </w:p>
          <w:p w:rsidR="006C725C" w:rsidRPr="00A24EC8" w:rsidRDefault="006C725C" w:rsidP="007C2A16">
            <w:pPr>
              <w:pStyle w:val="Dokumentinfo"/>
              <w:rPr>
                <w:b w:val="0"/>
              </w:rPr>
            </w:pPr>
          </w:p>
        </w:tc>
        <w:tc>
          <w:tcPr>
            <w:tcW w:w="1984" w:type="dxa"/>
          </w:tcPr>
          <w:p w:rsidR="00AB2E5C" w:rsidRPr="00A24EC8" w:rsidRDefault="00844F25" w:rsidP="00456317">
            <w:pPr>
              <w:pStyle w:val="DokumentNavn"/>
            </w:pPr>
            <w:r>
              <w:rPr>
                <w:caps w:val="0"/>
              </w:rPr>
              <w:t>Referat</w:t>
            </w:r>
          </w:p>
        </w:tc>
      </w:tr>
    </w:tbl>
    <w:p w:rsidR="00522747" w:rsidRPr="00B17EE9" w:rsidRDefault="007C2A16" w:rsidP="00722C72">
      <w:pPr>
        <w:pStyle w:val="Opstilling-talellerbogst"/>
        <w:numPr>
          <w:ilvl w:val="0"/>
          <w:numId w:val="39"/>
        </w:numPr>
        <w:rPr>
          <w:b/>
        </w:rPr>
      </w:pPr>
      <w:r w:rsidRPr="00B17EE9">
        <w:rPr>
          <w:b/>
        </w:rPr>
        <w:t>Godkendelse af dagsorden</w:t>
      </w:r>
      <w:r w:rsidR="008A255D" w:rsidRPr="00B17EE9">
        <w:rPr>
          <w:b/>
        </w:rPr>
        <w:t xml:space="preserve"> og referat</w:t>
      </w:r>
      <w:r w:rsidR="00522747" w:rsidRPr="00B17EE9">
        <w:rPr>
          <w:b/>
        </w:rPr>
        <w:t xml:space="preserve"> </w:t>
      </w:r>
    </w:p>
    <w:p w:rsidR="00522747" w:rsidRDefault="009D0131" w:rsidP="00722C72">
      <w:pPr>
        <w:pStyle w:val="Opstilling-talellerbogst"/>
        <w:numPr>
          <w:ilvl w:val="0"/>
          <w:numId w:val="0"/>
        </w:numPr>
        <w:ind w:left="397"/>
      </w:pPr>
      <w:r>
        <w:t>Det aftales at der godkendes 2 referater næste gang, da referatet blev sendt for sent ud.</w:t>
      </w:r>
    </w:p>
    <w:p w:rsidR="009D0131" w:rsidRPr="009D0131" w:rsidRDefault="009D0131" w:rsidP="00722C72">
      <w:pPr>
        <w:pStyle w:val="Opstilling-talellerbogst"/>
        <w:numPr>
          <w:ilvl w:val="0"/>
          <w:numId w:val="0"/>
        </w:numPr>
        <w:ind w:left="397"/>
      </w:pPr>
    </w:p>
    <w:p w:rsidR="00522747" w:rsidRPr="00B17EE9" w:rsidRDefault="00D05A85" w:rsidP="00722C72">
      <w:pPr>
        <w:pStyle w:val="Opstilling-talellerbogst"/>
        <w:numPr>
          <w:ilvl w:val="0"/>
          <w:numId w:val="39"/>
        </w:numPr>
        <w:rPr>
          <w:b/>
        </w:rPr>
      </w:pPr>
      <w:r w:rsidRPr="00B17EE9">
        <w:rPr>
          <w:b/>
        </w:rPr>
        <w:t>Meddelelser</w:t>
      </w:r>
      <w:r w:rsidR="00522747" w:rsidRPr="00B17EE9">
        <w:rPr>
          <w:b/>
        </w:rPr>
        <w:t xml:space="preserve"> </w:t>
      </w:r>
      <w:r w:rsidR="0060558F" w:rsidRPr="00B17EE9">
        <w:rPr>
          <w:b/>
        </w:rPr>
        <w:t xml:space="preserve"> </w:t>
      </w:r>
    </w:p>
    <w:p w:rsidR="00722C72" w:rsidRDefault="004B6B90" w:rsidP="00E62F84">
      <w:pPr>
        <w:pStyle w:val="Opstilling-talellerbogst"/>
        <w:numPr>
          <w:ilvl w:val="1"/>
          <w:numId w:val="39"/>
        </w:numPr>
      </w:pPr>
      <w:r>
        <w:t>Psykisk APV</w:t>
      </w:r>
      <w:r w:rsidR="009D0131">
        <w:t xml:space="preserve">: Der laves en følgegruppe på tværs af LAMU og LSU. Den samlede svarprocent for </w:t>
      </w:r>
      <w:proofErr w:type="spellStart"/>
      <w:r w:rsidR="009D0131">
        <w:t>Admcenter</w:t>
      </w:r>
      <w:proofErr w:type="spellEnd"/>
      <w:r w:rsidR="009D0131">
        <w:t xml:space="preserve"> ST er på</w:t>
      </w:r>
      <w:r w:rsidR="00E62F84">
        <w:t xml:space="preserve"> 75</w:t>
      </w:r>
      <w:r w:rsidR="009D0131">
        <w:t xml:space="preserve"> - et flot resultat.</w:t>
      </w:r>
      <w:r w:rsidR="00684A2B">
        <w:t xml:space="preserve"> Der ligger en overordnet tidsplan på hjemmesiden – også for ST specifikt</w:t>
      </w:r>
      <w:r w:rsidR="00E62F84">
        <w:t xml:space="preserve"> (</w:t>
      </w:r>
      <w:hyperlink r:id="rId5" w:history="1">
        <w:r w:rsidR="00E62F84" w:rsidRPr="003D24BD">
          <w:rPr>
            <w:rStyle w:val="Hyperlink"/>
          </w:rPr>
          <w:t>http://scitech.medarbejdere.au.dk/arbejdsmiljoe/psykapv2016/</w:t>
        </w:r>
      </w:hyperlink>
      <w:r w:rsidR="00E62F84">
        <w:t>)</w:t>
      </w:r>
      <w:r w:rsidR="00684A2B">
        <w:t>. Den 19.maj offentliggøres resultaterne. HSU og HAMU kommer til at fremhæve 3-4 temaer, som alle på AU skal forholde sig til. Det er vigtigt at vi gennemtænker, hvordan dialogprocessen med medarbejdere skal være, da der jo ikke har været mulighed for at skrive kommentarer i APV’en. Arbejdet med handlingsplaner fortsætter efter sommerferien.</w:t>
      </w:r>
    </w:p>
    <w:p w:rsidR="00552795" w:rsidRDefault="006C58F0" w:rsidP="00722C72">
      <w:pPr>
        <w:pStyle w:val="Opstilling-talellerbogst"/>
        <w:numPr>
          <w:ilvl w:val="1"/>
          <w:numId w:val="39"/>
        </w:numPr>
      </w:pPr>
      <w:r>
        <w:t>Teamlederforløb</w:t>
      </w:r>
      <w:r w:rsidR="00684A2B">
        <w:t xml:space="preserve">: Vi har kørt tre hold. Det blev foreslået af Lene, at der på et mere overordnet plan </w:t>
      </w:r>
      <w:r w:rsidR="00E62F84">
        <w:t>afklares, hvad</w:t>
      </w:r>
      <w:r w:rsidR="00684A2B">
        <w:t xml:space="preserve"> man forventer af en teamleder, så det fx kan bruges i jobopslag.</w:t>
      </w:r>
    </w:p>
    <w:p w:rsidR="00722C72" w:rsidRDefault="00722C72" w:rsidP="00722C72">
      <w:pPr>
        <w:pStyle w:val="Opstilling-talellerbogst"/>
        <w:numPr>
          <w:ilvl w:val="1"/>
          <w:numId w:val="39"/>
        </w:numPr>
      </w:pPr>
      <w:r>
        <w:t>Strategiproces</w:t>
      </w:r>
      <w:r w:rsidR="00AE4C9F">
        <w:t xml:space="preserve">: Der blev gennemgået slides, som er blevet brugt i forbindelse med inddragelse af teamledere i arbejdet med strategien for Administrationscenter ST. </w:t>
      </w:r>
    </w:p>
    <w:p w:rsidR="00722C72" w:rsidRDefault="00722C72" w:rsidP="00722C72">
      <w:pPr>
        <w:pStyle w:val="Opstilling-talellerbogst"/>
        <w:numPr>
          <w:ilvl w:val="1"/>
          <w:numId w:val="39"/>
        </w:numPr>
      </w:pPr>
      <w:r>
        <w:t>Lønforhandling</w:t>
      </w:r>
      <w:r w:rsidR="00AE4C9F">
        <w:t>:</w:t>
      </w:r>
      <w:r w:rsidR="00BC20A9">
        <w:t xml:space="preserve"> Processen skrider fremad efter planen. </w:t>
      </w:r>
    </w:p>
    <w:p w:rsidR="00BC20A9" w:rsidRDefault="00BC20A9" w:rsidP="00722C72">
      <w:pPr>
        <w:pStyle w:val="Opstilling-talellerbogst"/>
        <w:numPr>
          <w:ilvl w:val="1"/>
          <w:numId w:val="39"/>
        </w:numPr>
      </w:pPr>
      <w:r>
        <w:t>Procesoptimering: Arnold Boon har sat gang i to små pilotprojekter vedr. driftsoptimering på Arts og Health. Administrationscenter ST kommer i gang efter sommerferien</w:t>
      </w:r>
      <w:r w:rsidR="00E62F84">
        <w:t>, og målet er</w:t>
      </w:r>
      <w:r>
        <w:t xml:space="preserve"> at forankre et nyt </w:t>
      </w:r>
      <w:proofErr w:type="spellStart"/>
      <w:r>
        <w:t>mindset</w:t>
      </w:r>
      <w:proofErr w:type="spellEnd"/>
      <w:r>
        <w:t xml:space="preserve"> om optimering her på stedet. Det er centralt at optimeringen ikke er slut, når projekterne </w:t>
      </w:r>
      <w:r w:rsidR="003E5BDB">
        <w:t xml:space="preserve">(fx </w:t>
      </w:r>
      <w:proofErr w:type="spellStart"/>
      <w:r w:rsidR="003E5BDB">
        <w:t>Tjek&amp;Go</w:t>
      </w:r>
      <w:proofErr w:type="spellEnd"/>
      <w:r w:rsidR="003E5BDB">
        <w:t xml:space="preserve">) </w:t>
      </w:r>
      <w:r>
        <w:t>er implementerede. Det er en kontinuerlig proces.</w:t>
      </w:r>
    </w:p>
    <w:p w:rsidR="00522747" w:rsidRPr="00522747" w:rsidRDefault="00522747" w:rsidP="00722C72">
      <w:pPr>
        <w:pStyle w:val="Opstilling-talellerbogst"/>
        <w:numPr>
          <w:ilvl w:val="0"/>
          <w:numId w:val="0"/>
        </w:numPr>
        <w:ind w:left="397"/>
      </w:pPr>
    </w:p>
    <w:p w:rsidR="00552795" w:rsidRPr="003E5BDB" w:rsidRDefault="00722C72" w:rsidP="00722C72">
      <w:pPr>
        <w:pStyle w:val="Opstilling-talellerbogst"/>
        <w:numPr>
          <w:ilvl w:val="0"/>
          <w:numId w:val="39"/>
        </w:numPr>
        <w:rPr>
          <w:b/>
        </w:rPr>
      </w:pPr>
      <w:r w:rsidRPr="00B17EE9">
        <w:rPr>
          <w:b/>
        </w:rPr>
        <w:t>Kompetenceudviklingspulje v. Peter og Christina</w:t>
      </w:r>
    </w:p>
    <w:p w:rsidR="003E5BDB" w:rsidRDefault="003E5BDB" w:rsidP="003E5BDB">
      <w:pPr>
        <w:pStyle w:val="Opstilling-talellerbogst"/>
        <w:numPr>
          <w:ilvl w:val="0"/>
          <w:numId w:val="0"/>
        </w:numPr>
        <w:ind w:left="397"/>
      </w:pPr>
      <w:r>
        <w:t xml:space="preserve">Overordnet var det et meget positivt forløb. Der var nogle udfordringer, både tekniske og det specifikke indhold af ansøgningerne. En anbefaling til næste gang er at der stilles krav til ansøgningerne for at sikre ensartethed. Derudover var det </w:t>
      </w:r>
      <w:r>
        <w:lastRenderedPageBreak/>
        <w:t xml:space="preserve">ikke tydeligt om der var medfinansiering og om der var tale om en gruppe eller en afdeling.  Det skal være </w:t>
      </w:r>
      <w:r w:rsidR="008E5DA6">
        <w:t xml:space="preserve">mere </w:t>
      </w:r>
      <w:r>
        <w:t xml:space="preserve">tydeligt, hvad der skal dækkes af puljen og hvad der skal dækkes af afdelingsbudgettet. Der skal desuden være en formulering vedr. muligheden for at få en uddybende forklaring af afslaget ved at kontakte en person fra udvalget. </w:t>
      </w:r>
    </w:p>
    <w:p w:rsidR="00F12B85" w:rsidRDefault="00F12B85" w:rsidP="003E5BDB">
      <w:pPr>
        <w:pStyle w:val="Opstilling-talellerbogst"/>
        <w:numPr>
          <w:ilvl w:val="0"/>
          <w:numId w:val="0"/>
        </w:numPr>
        <w:ind w:left="397"/>
      </w:pPr>
      <w:r>
        <w:t>Der var nogle principielle udfordringer: Er transportomkostninger en del af budgettet, eller er det afdelingen der skal betale det</w:t>
      </w:r>
      <w:r w:rsidR="008E5DA6">
        <w:t xml:space="preserve">. </w:t>
      </w:r>
      <w:r>
        <w:t xml:space="preserve">Ansøgningerne vedr. sprogkurser </w:t>
      </w:r>
      <w:r w:rsidR="008E5DA6">
        <w:t xml:space="preserve">i England </w:t>
      </w:r>
      <w:r>
        <w:t>udgjorde en stor del af kompetenceudviklingspuljen. Det blev diskuteret om vi kunne få sprog-kompetenceudvikling på en anden måde ved fx at lave en anden form for sprogundervisning her på stedet. Der skal prioriteres og der er derfor et medfinansieringskrav.</w:t>
      </w:r>
      <w:r w:rsidR="009F5E2C">
        <w:t xml:space="preserve"> Der var flere positive tilbagemeldinger om at Englandskurserne gav et stort udbytte.</w:t>
      </w:r>
      <w:bookmarkStart w:id="2" w:name="_GoBack"/>
      <w:bookmarkEnd w:id="2"/>
    </w:p>
    <w:p w:rsidR="005B2E22" w:rsidRPr="00B17EE9" w:rsidRDefault="005B2E22" w:rsidP="003E5BDB">
      <w:pPr>
        <w:pStyle w:val="Opstilling-talellerbogst"/>
        <w:numPr>
          <w:ilvl w:val="0"/>
          <w:numId w:val="0"/>
        </w:numPr>
        <w:ind w:left="397"/>
        <w:rPr>
          <w:b/>
        </w:rPr>
      </w:pPr>
      <w:r>
        <w:t>Det blev drøftet hvilke oplysninger, der skulle offentliggøres. Det blev besluttet at offentliggøre navn, kursus og beløb på de personer, der har fået tildelt midler.</w:t>
      </w:r>
    </w:p>
    <w:p w:rsidR="00722C72" w:rsidRDefault="00722C72" w:rsidP="00722C72">
      <w:pPr>
        <w:pStyle w:val="Opstilling-talellerbogst"/>
        <w:numPr>
          <w:ilvl w:val="0"/>
          <w:numId w:val="0"/>
        </w:numPr>
        <w:ind w:left="397"/>
      </w:pPr>
    </w:p>
    <w:p w:rsidR="00722C72" w:rsidRPr="00B17EE9" w:rsidRDefault="006C58F0" w:rsidP="00722C72">
      <w:pPr>
        <w:pStyle w:val="Opstilling-talellerbogst"/>
        <w:numPr>
          <w:ilvl w:val="0"/>
          <w:numId w:val="39"/>
        </w:numPr>
        <w:rPr>
          <w:b/>
        </w:rPr>
      </w:pPr>
      <w:r w:rsidRPr="00B17EE9">
        <w:rPr>
          <w:b/>
        </w:rPr>
        <w:t>Økonomi</w:t>
      </w:r>
      <w:r w:rsidR="0060558F" w:rsidRPr="00B17EE9">
        <w:rPr>
          <w:b/>
        </w:rPr>
        <w:t xml:space="preserve"> </w:t>
      </w:r>
    </w:p>
    <w:p w:rsidR="004B6B90" w:rsidRDefault="005B2E22" w:rsidP="00E62F84">
      <w:pPr>
        <w:pStyle w:val="Opstilling-talellerbogst"/>
        <w:numPr>
          <w:ilvl w:val="1"/>
          <w:numId w:val="39"/>
        </w:numPr>
      </w:pPr>
      <w:r>
        <w:t xml:space="preserve">Besparelsesforslag: Der skal findes 150 </w:t>
      </w:r>
      <w:proofErr w:type="spellStart"/>
      <w:r>
        <w:t>mio</w:t>
      </w:r>
      <w:proofErr w:type="spellEnd"/>
      <w:r>
        <w:t xml:space="preserve"> på ST. Dekanen har opfordret til at medarbejdere sendte forslag til nye muligheder for indtægter og besparelser. </w:t>
      </w:r>
      <w:r w:rsidR="009B3DD9">
        <w:t>B-siden</w:t>
      </w:r>
      <w:r>
        <w:t xml:space="preserve"> nævnte at nogle af forslagene mindede om endnu en omgang mudderkastning</w:t>
      </w:r>
      <w:r w:rsidR="009B3DD9">
        <w:t xml:space="preserve"> og skabelse af splid</w:t>
      </w:r>
      <w:r>
        <w:t>. Som ledelse bør man overveje, hvad man vil med den her åbenhed – hvordan skal den bruges?</w:t>
      </w:r>
      <w:r w:rsidR="009B3DD9">
        <w:t xml:space="preserve"> I juni er der bestyrelsesmøde, hvor fakulteternes budgetter fordeles, derefter fordeles budget ud på institutterne. </w:t>
      </w:r>
      <w:r w:rsidR="00E62F84">
        <w:t>Der</w:t>
      </w:r>
      <w:r w:rsidR="009B3DD9">
        <w:t xml:space="preserve"> blev sat spørgsmålstegn ved, hvorfor forslagene skulle offentliggøres. </w:t>
      </w:r>
      <w:r w:rsidR="00E62F84">
        <w:t>Det kunne desuden være mere</w:t>
      </w:r>
      <w:r w:rsidR="009B3DD9">
        <w:t xml:space="preserve"> anvendeligt hvis man kunne læse, hvad der er sendt videre til universitetsledelsen i stedet for den version hvor nogle ting allerede er løst og andre ting kun giver frustrationer hos de medarbejdere, der læser det. Niels understregede, at dekanens forslag til budget ikke skal offentliggøres før universitetsledelsen har godkendt det.</w:t>
      </w:r>
      <w:r>
        <w:t xml:space="preserve"> (Link til besparelsesforslag</w:t>
      </w:r>
      <w:r w:rsidR="00E62F84">
        <w:t xml:space="preserve">: </w:t>
      </w:r>
      <w:hyperlink r:id="rId6" w:history="1">
        <w:r w:rsidR="00E62F84" w:rsidRPr="003D24BD">
          <w:rPr>
            <w:rStyle w:val="Hyperlink"/>
          </w:rPr>
          <w:t>http://scitech.medarbejdere.au.dk/fileadmin/site_files/scitech.medarbejdere.au.dk/dekanat/Kort_oversigt_over_forslag_til_ST_budgetplan.pdf</w:t>
        </w:r>
      </w:hyperlink>
      <w:r>
        <w:t>)</w:t>
      </w:r>
    </w:p>
    <w:p w:rsidR="00722C72" w:rsidRDefault="00722C72" w:rsidP="00722C72">
      <w:pPr>
        <w:pStyle w:val="Opstilling-talellerbogst"/>
        <w:numPr>
          <w:ilvl w:val="1"/>
          <w:numId w:val="39"/>
        </w:numPr>
      </w:pPr>
      <w:r>
        <w:t>Budget og regnskab</w:t>
      </w:r>
      <w:r w:rsidR="00A74468">
        <w:t xml:space="preserve">: Vi kender vores </w:t>
      </w:r>
      <w:proofErr w:type="spellStart"/>
      <w:r w:rsidR="00A74468">
        <w:t>sparemål</w:t>
      </w:r>
      <w:proofErr w:type="spellEnd"/>
      <w:r w:rsidR="00A74468">
        <w:t xml:space="preserve"> fremadrettet og det arbejder vi på. Administrationscentret kom ud af 2015 med et overskud på en lille million. Vi regner med et 0 i 2016. </w:t>
      </w:r>
      <w:proofErr w:type="spellStart"/>
      <w:r w:rsidR="00A74468">
        <w:t>Admchefen</w:t>
      </w:r>
      <w:proofErr w:type="spellEnd"/>
      <w:r w:rsidR="00A74468">
        <w:t xml:space="preserve"> vil løbende orientere LSU.</w:t>
      </w:r>
    </w:p>
    <w:p w:rsidR="00722C72" w:rsidRDefault="00722C72" w:rsidP="00722C72">
      <w:pPr>
        <w:pStyle w:val="Opstilling-talellerbogst"/>
        <w:numPr>
          <w:ilvl w:val="0"/>
          <w:numId w:val="0"/>
        </w:numPr>
        <w:ind w:left="397"/>
      </w:pPr>
    </w:p>
    <w:p w:rsidR="00722C72" w:rsidRPr="00B17EE9" w:rsidRDefault="00722C72" w:rsidP="00722C72">
      <w:pPr>
        <w:pStyle w:val="Opstilling-talellerbogst"/>
        <w:numPr>
          <w:ilvl w:val="0"/>
          <w:numId w:val="39"/>
        </w:numPr>
        <w:rPr>
          <w:b/>
        </w:rPr>
      </w:pPr>
      <w:r w:rsidRPr="00B17EE9">
        <w:rPr>
          <w:b/>
        </w:rPr>
        <w:t>Personaleforhold</w:t>
      </w:r>
    </w:p>
    <w:p w:rsidR="00722C72" w:rsidRDefault="00722C72" w:rsidP="00722C72">
      <w:pPr>
        <w:pStyle w:val="Opstilling-talellerbogst"/>
        <w:numPr>
          <w:ilvl w:val="1"/>
          <w:numId w:val="39"/>
        </w:numPr>
      </w:pPr>
      <w:r>
        <w:t>Økonomi</w:t>
      </w:r>
      <w:r w:rsidR="00A74468">
        <w:t>: I overgangsperioden har vi en dobbelt ledelse, hvor Karin Sutherland tager sig af den faglige ledelse og Hanne Vester håndterer personaleledelsen. Der kommer snart et jobopslag med start i august. Der er desuden ansat en teamleder til Økonomi.</w:t>
      </w:r>
    </w:p>
    <w:p w:rsidR="00722C72" w:rsidRDefault="00722C72" w:rsidP="00722C72">
      <w:pPr>
        <w:pStyle w:val="Opstilling-talellerbogst"/>
        <w:numPr>
          <w:ilvl w:val="1"/>
          <w:numId w:val="39"/>
        </w:numPr>
      </w:pPr>
      <w:r>
        <w:t>IT</w:t>
      </w:r>
      <w:r w:rsidR="00A74468">
        <w:t>: Der kommer snart et jobopslag med start i august.</w:t>
      </w:r>
    </w:p>
    <w:p w:rsidR="00A74468" w:rsidRPr="006C58F0" w:rsidRDefault="00722C72" w:rsidP="00A74468">
      <w:pPr>
        <w:pStyle w:val="Opstilling-talellerbogst"/>
        <w:numPr>
          <w:ilvl w:val="1"/>
          <w:numId w:val="39"/>
        </w:numPr>
      </w:pPr>
      <w:r>
        <w:t>Arbejdsmiljøstatistikker v. Dorthe</w:t>
      </w:r>
      <w:r w:rsidR="00CB4053">
        <w:t>:</w:t>
      </w:r>
      <w:r w:rsidR="00A74468">
        <w:t xml:space="preserve"> Der er sket et markant fald i psykologisk rådgivning.</w:t>
      </w:r>
      <w:r w:rsidR="002C6E08">
        <w:t xml:space="preserve"> Størstedelen af henvendelser handler om stress og </w:t>
      </w:r>
      <w:proofErr w:type="spellStart"/>
      <w:r w:rsidR="002C6E08">
        <w:t>udbrændthed</w:t>
      </w:r>
      <w:proofErr w:type="spellEnd"/>
      <w:r w:rsidR="002C6E08">
        <w:t xml:space="preserve">. Der er 9 personer i Administrationscenter ST, der har benyttet </w:t>
      </w:r>
      <w:r w:rsidR="002C6E08">
        <w:lastRenderedPageBreak/>
        <w:t>sig af tilbuddet i 2015. Der er sket et markant fald i ant</w:t>
      </w:r>
      <w:r w:rsidR="008E5DA6">
        <w:t>allet af anmeldte arbejdsskader, måske pga. en ny opgørelsesmetode.</w:t>
      </w:r>
      <w:r w:rsidR="002C6E08">
        <w:t xml:space="preserve"> Sygefraværet er også faldet på AU.</w:t>
      </w:r>
    </w:p>
    <w:p w:rsidR="00552795" w:rsidRPr="00552795" w:rsidRDefault="00552795" w:rsidP="00722C72">
      <w:pPr>
        <w:pStyle w:val="Opstilling-talellerbogst"/>
        <w:numPr>
          <w:ilvl w:val="0"/>
          <w:numId w:val="0"/>
        </w:numPr>
        <w:ind w:left="397"/>
      </w:pPr>
    </w:p>
    <w:p w:rsidR="00722C72" w:rsidRPr="00B17EE9" w:rsidRDefault="00722C72" w:rsidP="00722C72">
      <w:pPr>
        <w:pStyle w:val="Opstilling-talellerbogst"/>
        <w:numPr>
          <w:ilvl w:val="0"/>
          <w:numId w:val="39"/>
        </w:numPr>
        <w:rPr>
          <w:b/>
        </w:rPr>
      </w:pPr>
      <w:r w:rsidRPr="00B17EE9">
        <w:rPr>
          <w:b/>
        </w:rPr>
        <w:t>Arbejdsgruppe for ferie, fravær og forplejning</w:t>
      </w:r>
    </w:p>
    <w:p w:rsidR="00722C72" w:rsidRDefault="00D327C2" w:rsidP="00722C72">
      <w:pPr>
        <w:pStyle w:val="Opstilling-talellerbogst"/>
        <w:numPr>
          <w:ilvl w:val="0"/>
          <w:numId w:val="0"/>
        </w:numPr>
        <w:ind w:left="397"/>
      </w:pPr>
      <w:r>
        <w:t>Arbejdsgruppen indkalder snart til første møde.</w:t>
      </w:r>
    </w:p>
    <w:p w:rsidR="00D327C2" w:rsidRPr="00722C72" w:rsidRDefault="00D327C2" w:rsidP="00722C72">
      <w:pPr>
        <w:pStyle w:val="Opstilling-talellerbogst"/>
        <w:numPr>
          <w:ilvl w:val="0"/>
          <w:numId w:val="0"/>
        </w:numPr>
        <w:ind w:left="397"/>
      </w:pPr>
    </w:p>
    <w:p w:rsidR="00912058" w:rsidRPr="00B17EE9" w:rsidRDefault="00912058" w:rsidP="00722C72">
      <w:pPr>
        <w:pStyle w:val="Opstilling-talellerbogst"/>
        <w:numPr>
          <w:ilvl w:val="0"/>
          <w:numId w:val="39"/>
        </w:numPr>
        <w:rPr>
          <w:b/>
        </w:rPr>
      </w:pPr>
      <w:r w:rsidRPr="00B17EE9">
        <w:rPr>
          <w:b/>
        </w:rPr>
        <w:t xml:space="preserve">Kommende punkter på dagsorden </w:t>
      </w:r>
    </w:p>
    <w:p w:rsidR="00912058" w:rsidRDefault="004B6B90" w:rsidP="00722C72">
      <w:pPr>
        <w:pStyle w:val="Opstilling-talellerbogst"/>
        <w:numPr>
          <w:ilvl w:val="1"/>
          <w:numId w:val="39"/>
        </w:numPr>
      </w:pPr>
      <w:r>
        <w:t>Gennemgang af guide til et godt SU-arbejde</w:t>
      </w:r>
    </w:p>
    <w:p w:rsidR="006C58F0" w:rsidRDefault="006C58F0" w:rsidP="00722C72">
      <w:pPr>
        <w:pStyle w:val="Opstilling-talellerbogst"/>
        <w:numPr>
          <w:ilvl w:val="1"/>
          <w:numId w:val="39"/>
        </w:numPr>
      </w:pPr>
      <w:r>
        <w:t>Evaluering af MUS efterår 2015</w:t>
      </w:r>
    </w:p>
    <w:p w:rsidR="006C58F0" w:rsidRDefault="006C58F0" w:rsidP="00722C72">
      <w:pPr>
        <w:pStyle w:val="Opstilling-talellerbogst"/>
        <w:numPr>
          <w:ilvl w:val="1"/>
          <w:numId w:val="39"/>
        </w:numPr>
      </w:pPr>
      <w:r>
        <w:t>Opfølgning på Psykisk APV</w:t>
      </w:r>
    </w:p>
    <w:p w:rsidR="00D327C2" w:rsidRDefault="00D327C2" w:rsidP="00722C72">
      <w:pPr>
        <w:pStyle w:val="Opstilling-talellerbogst"/>
        <w:numPr>
          <w:ilvl w:val="1"/>
          <w:numId w:val="39"/>
        </w:numPr>
      </w:pPr>
      <w:r>
        <w:t>Arbejdsgruppen for ferie, fravær og forplejning</w:t>
      </w:r>
    </w:p>
    <w:p w:rsidR="00D327C2" w:rsidRDefault="00D327C2" w:rsidP="00722C72">
      <w:pPr>
        <w:pStyle w:val="Opstilling-talellerbogst"/>
        <w:numPr>
          <w:ilvl w:val="1"/>
          <w:numId w:val="39"/>
        </w:numPr>
      </w:pPr>
      <w:r>
        <w:t>Lønforhandling</w:t>
      </w:r>
    </w:p>
    <w:p w:rsidR="00D327C2" w:rsidRDefault="00D327C2" w:rsidP="00722C72">
      <w:pPr>
        <w:pStyle w:val="Opstilling-talellerbogst"/>
        <w:numPr>
          <w:ilvl w:val="1"/>
          <w:numId w:val="39"/>
        </w:numPr>
      </w:pPr>
      <w:r>
        <w:t>Strategi</w:t>
      </w:r>
    </w:p>
    <w:p w:rsidR="00912058" w:rsidRPr="00912058" w:rsidRDefault="00912058" w:rsidP="00722C72">
      <w:pPr>
        <w:pStyle w:val="Opstilling-talellerbogst"/>
        <w:numPr>
          <w:ilvl w:val="0"/>
          <w:numId w:val="0"/>
        </w:numPr>
        <w:ind w:left="397"/>
      </w:pPr>
    </w:p>
    <w:p w:rsidR="00522747" w:rsidRPr="00B17EE9" w:rsidRDefault="00522747" w:rsidP="00722C72">
      <w:pPr>
        <w:pStyle w:val="Opstilling-talellerbogst"/>
        <w:numPr>
          <w:ilvl w:val="0"/>
          <w:numId w:val="39"/>
        </w:numPr>
        <w:rPr>
          <w:b/>
        </w:rPr>
      </w:pPr>
      <w:r w:rsidRPr="00B17EE9">
        <w:rPr>
          <w:b/>
        </w:rPr>
        <w:t>Evt.</w:t>
      </w:r>
      <w:r w:rsidR="00975D6A" w:rsidRPr="00B17EE9">
        <w:rPr>
          <w:b/>
        </w:rPr>
        <w:t xml:space="preserve"> </w:t>
      </w:r>
    </w:p>
    <w:p w:rsidR="00522747" w:rsidRDefault="00E92D24" w:rsidP="00E92D24">
      <w:pPr>
        <w:ind w:left="397"/>
      </w:pPr>
      <w:r>
        <w:t>Nyhedsbrev-idéer: DHL, kompetenceudvikling, husk sommerfest.</w:t>
      </w:r>
    </w:p>
    <w:p w:rsidR="00E92D24" w:rsidRDefault="00E92D24" w:rsidP="00E92D24">
      <w:pPr>
        <w:ind w:left="397"/>
      </w:pPr>
      <w:r>
        <w:t>Flytninger: Planen for at FOOD flytter er fortsat i 2019.</w:t>
      </w:r>
    </w:p>
    <w:p w:rsidR="00D759B5" w:rsidRDefault="00D759B5" w:rsidP="00E92D24">
      <w:pPr>
        <w:ind w:left="397"/>
      </w:pPr>
      <w:r>
        <w:t>Årshjul: Kan vi sætte mødedatoerne på årshjulet? Det gør Maria.</w:t>
      </w:r>
      <w:r w:rsidR="007D11CE">
        <w:t xml:space="preserve"> </w:t>
      </w:r>
    </w:p>
    <w:p w:rsidR="00522747" w:rsidRDefault="00522747" w:rsidP="00522747"/>
    <w:p w:rsidR="007C2A16" w:rsidRPr="004B6B90" w:rsidRDefault="00522747" w:rsidP="00BA0046">
      <w:r w:rsidRPr="00334145">
        <w:rPr>
          <w:b/>
          <w:color w:val="FF0000"/>
        </w:rPr>
        <w:t xml:space="preserve">Næste </w:t>
      </w:r>
      <w:r w:rsidRPr="00B17EE9">
        <w:rPr>
          <w:b/>
          <w:color w:val="FF0000"/>
        </w:rPr>
        <w:t>møde:</w:t>
      </w:r>
      <w:r w:rsidR="004B6B90" w:rsidRPr="00B17EE9">
        <w:rPr>
          <w:b/>
          <w:color w:val="FF0000"/>
        </w:rPr>
        <w:t xml:space="preserve"> </w:t>
      </w:r>
      <w:r w:rsidR="00B17EE9" w:rsidRPr="00B17EE9">
        <w:rPr>
          <w:b/>
          <w:color w:val="FF0000"/>
        </w:rPr>
        <w:t xml:space="preserve">25.maj </w:t>
      </w:r>
      <w:r w:rsidR="00552795" w:rsidRPr="00B17EE9">
        <w:rPr>
          <w:b/>
          <w:color w:val="FF0000"/>
        </w:rPr>
        <w:t>2016 kl. 10-12</w:t>
      </w:r>
    </w:p>
    <w:sectPr w:rsidR="007C2A16" w:rsidRPr="004B6B90" w:rsidSect="00E0382F">
      <w:endnotePr>
        <w:numFmt w:val="decimal"/>
      </w:endnotePr>
      <w:pgSz w:w="11907" w:h="16840" w:code="9"/>
      <w:pgMar w:top="2472" w:right="2835" w:bottom="1985" w:left="1134" w:header="567" w:footer="32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9AED4E6-F8AE-425F-B70B-9B3A8A315F21}"/>
  </w:font>
  <w:font w:name="Verdana">
    <w:panose1 w:val="020B0604030504040204"/>
    <w:charset w:val="00"/>
    <w:family w:val="swiss"/>
    <w:pitch w:val="variable"/>
    <w:sig w:usb0="A10006FF" w:usb1="4000205B" w:usb2="00000010" w:usb3="00000000" w:csb0="0000019F" w:csb1="00000000"/>
    <w:embedRegular r:id="rId2" w:fontKey="{91021237-DEF7-46D9-A974-FD225D301E47}"/>
    <w:embedBold r:id="rId3" w:fontKey="{31F8759D-CCDD-4BCD-A741-14C84634ECD2}"/>
  </w:font>
  <w:font w:name="Georgia">
    <w:panose1 w:val="02040502050405020303"/>
    <w:charset w:val="00"/>
    <w:family w:val="roman"/>
    <w:pitch w:val="variable"/>
    <w:sig w:usb0="00000287" w:usb1="00000000" w:usb2="00000000" w:usb3="00000000" w:csb0="0000009F" w:csb1="00000000"/>
    <w:embedRegular r:id="rId4" w:fontKey="{4F83A6B6-48CC-42EC-BF46-6EC1A6D14AC8}"/>
    <w:embedBold r:id="rId5" w:fontKey="{CDF61069-E2EC-4AD0-9CEE-4C3DA7A13118}"/>
    <w:embedItalic r:id="rId6" w:fontKey="{524157B5-2B6C-40A6-9C31-3AA5268F75FD}"/>
    <w:embedBoldItalic r:id="rId7" w:fontKey="{02DC8100-CE66-4E9F-AFFB-0A654E371142}"/>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8" w:fontKey="{D25090F0-14F4-49E8-814A-2F4FF3F16E67}"/>
    <w:embedBold r:id="rId9" w:fontKey="{65E07364-156E-49F4-819B-A512ADA8CE7E}"/>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7756B8AA-3911-4A71-B196-AADF93DA9206}"/>
  </w:font>
  <w:font w:name="Cambria">
    <w:panose1 w:val="02040503050406030204"/>
    <w:charset w:val="00"/>
    <w:family w:val="roman"/>
    <w:pitch w:val="variable"/>
    <w:sig w:usb0="E00002FF" w:usb1="400004FF" w:usb2="00000000" w:usb3="00000000" w:csb0="0000019F" w:csb1="00000000"/>
    <w:embedRegular r:id="rId11" w:fontKey="{A1301ADF-5C63-402E-A3B7-64C29D63C13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E8EDF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D56BE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5027D5"/>
    <w:multiLevelType w:val="hybridMultilevel"/>
    <w:tmpl w:val="A286583C"/>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4" w15:restartNumberingAfterBreak="0">
    <w:nsid w:val="119C4DC4"/>
    <w:multiLevelType w:val="hybridMultilevel"/>
    <w:tmpl w:val="2690CCD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6" w15:restartNumberingAfterBreak="0">
    <w:nsid w:val="16B020E6"/>
    <w:multiLevelType w:val="hybridMultilevel"/>
    <w:tmpl w:val="9AEAAEE8"/>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09363C2"/>
    <w:multiLevelType w:val="multilevel"/>
    <w:tmpl w:val="AF481396"/>
    <w:lvl w:ilvl="0">
      <w:start w:val="1"/>
      <w:numFmt w:val="decimal"/>
      <w:lvlText w:val="%1."/>
      <w:lvlJc w:val="left"/>
      <w:pPr>
        <w:ind w:left="397" w:hanging="397"/>
      </w:pPr>
      <w:rPr>
        <w:rFonts w:hint="default"/>
      </w:rPr>
    </w:lvl>
    <w:lvl w:ilvl="1">
      <w:start w:val="1"/>
      <w:numFmt w:val="lowerLetter"/>
      <w:lvlText w:val="%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20" w15:restartNumberingAfterBreak="0">
    <w:nsid w:val="258230E6"/>
    <w:multiLevelType w:val="hybridMultilevel"/>
    <w:tmpl w:val="2BDAC47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60244A7"/>
    <w:multiLevelType w:val="hybridMultilevel"/>
    <w:tmpl w:val="12164792"/>
    <w:lvl w:ilvl="0" w:tplc="F2042184">
      <w:start w:val="2"/>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3" w15:restartNumberingAfterBreak="0">
    <w:nsid w:val="29015312"/>
    <w:multiLevelType w:val="hybridMultilevel"/>
    <w:tmpl w:val="2D7A10CE"/>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6"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4970BB5"/>
    <w:multiLevelType w:val="hybridMultilevel"/>
    <w:tmpl w:val="B3F8E652"/>
    <w:lvl w:ilvl="0" w:tplc="AFB8D2CE">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4F93D2B"/>
    <w:multiLevelType w:val="hybridMultilevel"/>
    <w:tmpl w:val="1FA0A9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1" w15:restartNumberingAfterBreak="0">
    <w:nsid w:val="534B1BC6"/>
    <w:multiLevelType w:val="hybridMultilevel"/>
    <w:tmpl w:val="A156D522"/>
    <w:lvl w:ilvl="0" w:tplc="E1341838">
      <w:start w:val="1"/>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CA31AC0"/>
    <w:multiLevelType w:val="hybridMultilevel"/>
    <w:tmpl w:val="BD04D502"/>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4" w15:restartNumberingAfterBreak="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3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30"/>
  </w:num>
  <w:num w:numId="2">
    <w:abstractNumId w:val="17"/>
  </w:num>
  <w:num w:numId="3">
    <w:abstractNumId w:val="26"/>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33"/>
  </w:num>
  <w:num w:numId="15">
    <w:abstractNumId w:val="36"/>
  </w:num>
  <w:num w:numId="16">
    <w:abstractNumId w:val="19"/>
  </w:num>
  <w:num w:numId="17">
    <w:abstractNumId w:val="12"/>
  </w:num>
  <w:num w:numId="18">
    <w:abstractNumId w:val="27"/>
  </w:num>
  <w:num w:numId="19">
    <w:abstractNumId w:val="34"/>
  </w:num>
  <w:num w:numId="20">
    <w:abstractNumId w:val="13"/>
  </w:num>
  <w:num w:numId="21">
    <w:abstractNumId w:val="24"/>
  </w:num>
  <w:num w:numId="22">
    <w:abstractNumId w:val="15"/>
  </w:num>
  <w:num w:numId="23">
    <w:abstractNumId w:val="35"/>
  </w:num>
  <w:num w:numId="24">
    <w:abstractNumId w:val="0"/>
  </w:num>
  <w:num w:numId="25">
    <w:abstractNumId w:val="10"/>
  </w:num>
  <w:num w:numId="26">
    <w:abstractNumId w:val="9"/>
  </w:num>
  <w:num w:numId="27">
    <w:abstractNumId w:val="22"/>
  </w:num>
  <w:num w:numId="28">
    <w:abstractNumId w:val="25"/>
  </w:num>
  <w:num w:numId="29">
    <w:abstractNumId w:val="29"/>
  </w:num>
  <w:num w:numId="30">
    <w:abstractNumId w:val="21"/>
  </w:num>
  <w:num w:numId="31">
    <w:abstractNumId w:val="23"/>
  </w:num>
  <w:num w:numId="32">
    <w:abstractNumId w:val="11"/>
  </w:num>
  <w:num w:numId="33">
    <w:abstractNumId w:val="20"/>
  </w:num>
  <w:num w:numId="34">
    <w:abstractNumId w:val="31"/>
  </w:num>
  <w:num w:numId="35">
    <w:abstractNumId w:val="32"/>
  </w:num>
  <w:num w:numId="36">
    <w:abstractNumId w:val="16"/>
  </w:num>
  <w:num w:numId="37">
    <w:abstractNumId w:val="14"/>
  </w:num>
  <w:num w:numId="38">
    <w:abstractNumId w:val="28"/>
  </w:num>
  <w:num w:numId="39">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20"/>
  <w:autoHyphenation/>
  <w:hyphenationZone w:val="284"/>
  <w:drawingGridHorizontalSpacing w:val="105"/>
  <w:displayHorizontalDrawingGridEvery w:val="2"/>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A16"/>
    <w:rsid w:val="0000328E"/>
    <w:rsid w:val="00003B6C"/>
    <w:rsid w:val="00004AD4"/>
    <w:rsid w:val="0000503A"/>
    <w:rsid w:val="00006E21"/>
    <w:rsid w:val="0003149C"/>
    <w:rsid w:val="00034A55"/>
    <w:rsid w:val="00036650"/>
    <w:rsid w:val="000374E1"/>
    <w:rsid w:val="00051A09"/>
    <w:rsid w:val="00052ED2"/>
    <w:rsid w:val="0005574F"/>
    <w:rsid w:val="00065902"/>
    <w:rsid w:val="000827B1"/>
    <w:rsid w:val="00087773"/>
    <w:rsid w:val="00094D54"/>
    <w:rsid w:val="000D1B50"/>
    <w:rsid w:val="000F3409"/>
    <w:rsid w:val="001115D7"/>
    <w:rsid w:val="0011283F"/>
    <w:rsid w:val="00153477"/>
    <w:rsid w:val="00154F00"/>
    <w:rsid w:val="00163EFC"/>
    <w:rsid w:val="00174751"/>
    <w:rsid w:val="00175336"/>
    <w:rsid w:val="0018593B"/>
    <w:rsid w:val="00192812"/>
    <w:rsid w:val="001A7352"/>
    <w:rsid w:val="001C027B"/>
    <w:rsid w:val="001D1259"/>
    <w:rsid w:val="00205CB3"/>
    <w:rsid w:val="002137FC"/>
    <w:rsid w:val="002171DE"/>
    <w:rsid w:val="0022765D"/>
    <w:rsid w:val="00227E7F"/>
    <w:rsid w:val="00230A33"/>
    <w:rsid w:val="00244EEB"/>
    <w:rsid w:val="0025114F"/>
    <w:rsid w:val="0026120C"/>
    <w:rsid w:val="00283F13"/>
    <w:rsid w:val="002A1C39"/>
    <w:rsid w:val="002A4418"/>
    <w:rsid w:val="002B1765"/>
    <w:rsid w:val="002C6E08"/>
    <w:rsid w:val="002E07F2"/>
    <w:rsid w:val="002E326D"/>
    <w:rsid w:val="002E6EB1"/>
    <w:rsid w:val="002F6A87"/>
    <w:rsid w:val="002F75DC"/>
    <w:rsid w:val="00307472"/>
    <w:rsid w:val="00307E90"/>
    <w:rsid w:val="00315669"/>
    <w:rsid w:val="00333BC8"/>
    <w:rsid w:val="00334145"/>
    <w:rsid w:val="003535DC"/>
    <w:rsid w:val="00394ADB"/>
    <w:rsid w:val="00395BF2"/>
    <w:rsid w:val="003A022B"/>
    <w:rsid w:val="003B0624"/>
    <w:rsid w:val="003B7BF5"/>
    <w:rsid w:val="003E5BDB"/>
    <w:rsid w:val="003E6170"/>
    <w:rsid w:val="003F33BA"/>
    <w:rsid w:val="004143CC"/>
    <w:rsid w:val="00430307"/>
    <w:rsid w:val="00436C7A"/>
    <w:rsid w:val="00443D5B"/>
    <w:rsid w:val="00443F7C"/>
    <w:rsid w:val="00456317"/>
    <w:rsid w:val="0047316E"/>
    <w:rsid w:val="00483670"/>
    <w:rsid w:val="0048777D"/>
    <w:rsid w:val="0049608B"/>
    <w:rsid w:val="004A24AE"/>
    <w:rsid w:val="004A2EFB"/>
    <w:rsid w:val="004A38D9"/>
    <w:rsid w:val="004A66E6"/>
    <w:rsid w:val="004B06E9"/>
    <w:rsid w:val="004B6B90"/>
    <w:rsid w:val="004C208C"/>
    <w:rsid w:val="004F25EF"/>
    <w:rsid w:val="004F4341"/>
    <w:rsid w:val="004F7B82"/>
    <w:rsid w:val="00504494"/>
    <w:rsid w:val="0050605B"/>
    <w:rsid w:val="00507AF4"/>
    <w:rsid w:val="00522747"/>
    <w:rsid w:val="00523163"/>
    <w:rsid w:val="00524DD1"/>
    <w:rsid w:val="00535F74"/>
    <w:rsid w:val="00547ACA"/>
    <w:rsid w:val="00552795"/>
    <w:rsid w:val="00554EE2"/>
    <w:rsid w:val="005802EE"/>
    <w:rsid w:val="00583EAB"/>
    <w:rsid w:val="00585BE9"/>
    <w:rsid w:val="005A5218"/>
    <w:rsid w:val="005B2E22"/>
    <w:rsid w:val="005B6A87"/>
    <w:rsid w:val="005D09F9"/>
    <w:rsid w:val="005D3C7F"/>
    <w:rsid w:val="005E6CB9"/>
    <w:rsid w:val="005F55D0"/>
    <w:rsid w:val="0060558F"/>
    <w:rsid w:val="00641B24"/>
    <w:rsid w:val="00644058"/>
    <w:rsid w:val="00644D35"/>
    <w:rsid w:val="00645634"/>
    <w:rsid w:val="00665CEC"/>
    <w:rsid w:val="00684A2B"/>
    <w:rsid w:val="006910EE"/>
    <w:rsid w:val="00694DA3"/>
    <w:rsid w:val="006C0297"/>
    <w:rsid w:val="006C3A1B"/>
    <w:rsid w:val="006C58F0"/>
    <w:rsid w:val="006C725C"/>
    <w:rsid w:val="006E2A21"/>
    <w:rsid w:val="006F3C30"/>
    <w:rsid w:val="006F7105"/>
    <w:rsid w:val="00722C72"/>
    <w:rsid w:val="00726300"/>
    <w:rsid w:val="00731229"/>
    <w:rsid w:val="00736658"/>
    <w:rsid w:val="00744F27"/>
    <w:rsid w:val="00757BDC"/>
    <w:rsid w:val="00772EAE"/>
    <w:rsid w:val="00795523"/>
    <w:rsid w:val="007955B4"/>
    <w:rsid w:val="007B61B3"/>
    <w:rsid w:val="007C2A16"/>
    <w:rsid w:val="007C496B"/>
    <w:rsid w:val="007D11CE"/>
    <w:rsid w:val="007D4E02"/>
    <w:rsid w:val="007E062D"/>
    <w:rsid w:val="007E2DF3"/>
    <w:rsid w:val="007E3117"/>
    <w:rsid w:val="007E5CD5"/>
    <w:rsid w:val="007E7933"/>
    <w:rsid w:val="007F578B"/>
    <w:rsid w:val="008068BE"/>
    <w:rsid w:val="00830B48"/>
    <w:rsid w:val="00844F25"/>
    <w:rsid w:val="008558E5"/>
    <w:rsid w:val="00863559"/>
    <w:rsid w:val="0087322B"/>
    <w:rsid w:val="00896541"/>
    <w:rsid w:val="008A255D"/>
    <w:rsid w:val="008A28B2"/>
    <w:rsid w:val="008B14BE"/>
    <w:rsid w:val="008C171C"/>
    <w:rsid w:val="008E5DA6"/>
    <w:rsid w:val="00901304"/>
    <w:rsid w:val="0091147E"/>
    <w:rsid w:val="00912058"/>
    <w:rsid w:val="009300C0"/>
    <w:rsid w:val="00930E78"/>
    <w:rsid w:val="00936BF0"/>
    <w:rsid w:val="00940637"/>
    <w:rsid w:val="0094201E"/>
    <w:rsid w:val="00961B44"/>
    <w:rsid w:val="00975D6A"/>
    <w:rsid w:val="00983D97"/>
    <w:rsid w:val="00984F0F"/>
    <w:rsid w:val="009A0EC4"/>
    <w:rsid w:val="009B3DD9"/>
    <w:rsid w:val="009C107E"/>
    <w:rsid w:val="009C21B4"/>
    <w:rsid w:val="009C3A4A"/>
    <w:rsid w:val="009D0131"/>
    <w:rsid w:val="009D15A7"/>
    <w:rsid w:val="009E0DC7"/>
    <w:rsid w:val="009E58A0"/>
    <w:rsid w:val="009E7AF4"/>
    <w:rsid w:val="009F5E2C"/>
    <w:rsid w:val="00A028ED"/>
    <w:rsid w:val="00A11327"/>
    <w:rsid w:val="00A24EC8"/>
    <w:rsid w:val="00A32765"/>
    <w:rsid w:val="00A4137F"/>
    <w:rsid w:val="00A74468"/>
    <w:rsid w:val="00A7547F"/>
    <w:rsid w:val="00A91CB9"/>
    <w:rsid w:val="00AA0EF9"/>
    <w:rsid w:val="00AB2E5C"/>
    <w:rsid w:val="00AB4E1D"/>
    <w:rsid w:val="00AE4C9F"/>
    <w:rsid w:val="00AF2199"/>
    <w:rsid w:val="00AF3E0D"/>
    <w:rsid w:val="00B03F98"/>
    <w:rsid w:val="00B12507"/>
    <w:rsid w:val="00B15221"/>
    <w:rsid w:val="00B175E9"/>
    <w:rsid w:val="00B17EE9"/>
    <w:rsid w:val="00B36C68"/>
    <w:rsid w:val="00B45E46"/>
    <w:rsid w:val="00B47C60"/>
    <w:rsid w:val="00B52F16"/>
    <w:rsid w:val="00B57EEB"/>
    <w:rsid w:val="00B64A19"/>
    <w:rsid w:val="00B67E0C"/>
    <w:rsid w:val="00B705E6"/>
    <w:rsid w:val="00B94310"/>
    <w:rsid w:val="00BA0046"/>
    <w:rsid w:val="00BA56DF"/>
    <w:rsid w:val="00BA591D"/>
    <w:rsid w:val="00BA6EC1"/>
    <w:rsid w:val="00BB3C1E"/>
    <w:rsid w:val="00BC20A9"/>
    <w:rsid w:val="00BC6E27"/>
    <w:rsid w:val="00BE7F01"/>
    <w:rsid w:val="00BE7FBE"/>
    <w:rsid w:val="00BF37E1"/>
    <w:rsid w:val="00BF3805"/>
    <w:rsid w:val="00C12268"/>
    <w:rsid w:val="00C27D80"/>
    <w:rsid w:val="00C501DB"/>
    <w:rsid w:val="00C62763"/>
    <w:rsid w:val="00C64F00"/>
    <w:rsid w:val="00C762F9"/>
    <w:rsid w:val="00C821D2"/>
    <w:rsid w:val="00C96CED"/>
    <w:rsid w:val="00CB2ECE"/>
    <w:rsid w:val="00CB4053"/>
    <w:rsid w:val="00CB6EA8"/>
    <w:rsid w:val="00CC0DF6"/>
    <w:rsid w:val="00CC3E16"/>
    <w:rsid w:val="00CE4164"/>
    <w:rsid w:val="00D0158B"/>
    <w:rsid w:val="00D05A85"/>
    <w:rsid w:val="00D2389C"/>
    <w:rsid w:val="00D25789"/>
    <w:rsid w:val="00D2629B"/>
    <w:rsid w:val="00D327C2"/>
    <w:rsid w:val="00D70FDC"/>
    <w:rsid w:val="00D759B5"/>
    <w:rsid w:val="00D80B98"/>
    <w:rsid w:val="00D87C08"/>
    <w:rsid w:val="00DA419E"/>
    <w:rsid w:val="00DA62D2"/>
    <w:rsid w:val="00DC46F9"/>
    <w:rsid w:val="00DD17B6"/>
    <w:rsid w:val="00DE06BB"/>
    <w:rsid w:val="00DE3C16"/>
    <w:rsid w:val="00DE5DBB"/>
    <w:rsid w:val="00E0382F"/>
    <w:rsid w:val="00E20A3D"/>
    <w:rsid w:val="00E27299"/>
    <w:rsid w:val="00E27F63"/>
    <w:rsid w:val="00E37157"/>
    <w:rsid w:val="00E620D0"/>
    <w:rsid w:val="00E62F84"/>
    <w:rsid w:val="00E65CA9"/>
    <w:rsid w:val="00E90B80"/>
    <w:rsid w:val="00E92D24"/>
    <w:rsid w:val="00E960F0"/>
    <w:rsid w:val="00EA6633"/>
    <w:rsid w:val="00EA7CF9"/>
    <w:rsid w:val="00EC0BB0"/>
    <w:rsid w:val="00EC2B0F"/>
    <w:rsid w:val="00EC3B4A"/>
    <w:rsid w:val="00EF5DB1"/>
    <w:rsid w:val="00F02B14"/>
    <w:rsid w:val="00F05149"/>
    <w:rsid w:val="00F12B85"/>
    <w:rsid w:val="00F17B48"/>
    <w:rsid w:val="00F21033"/>
    <w:rsid w:val="00F31AC4"/>
    <w:rsid w:val="00F341DF"/>
    <w:rsid w:val="00F4463E"/>
    <w:rsid w:val="00F45004"/>
    <w:rsid w:val="00F754F3"/>
    <w:rsid w:val="00F76D16"/>
    <w:rsid w:val="00F77346"/>
    <w:rsid w:val="00F80EC9"/>
    <w:rsid w:val="00F91A95"/>
    <w:rsid w:val="00F95DA2"/>
    <w:rsid w:val="00FA31F3"/>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98CFA998-93DE-4D94-96B9-BB0983C13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DB1"/>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11283F"/>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styleId="Listeafsnit">
    <w:name w:val="List Paragraph"/>
    <w:basedOn w:val="Normal"/>
    <w:uiPriority w:val="99"/>
    <w:semiHidden/>
    <w:qFormat/>
    <w:rsid w:val="007C2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400215">
      <w:bodyDiv w:val="1"/>
      <w:marLeft w:val="0"/>
      <w:marRight w:val="0"/>
      <w:marTop w:val="0"/>
      <w:marBottom w:val="0"/>
      <w:divBdr>
        <w:top w:val="none" w:sz="0" w:space="0" w:color="auto"/>
        <w:left w:val="none" w:sz="0" w:space="0" w:color="auto"/>
        <w:bottom w:val="none" w:sz="0" w:space="0" w:color="auto"/>
        <w:right w:val="none" w:sz="0" w:space="0" w:color="auto"/>
      </w:divBdr>
    </w:div>
    <w:div w:id="527647727">
      <w:bodyDiv w:val="1"/>
      <w:marLeft w:val="0"/>
      <w:marRight w:val="0"/>
      <w:marTop w:val="0"/>
      <w:marBottom w:val="0"/>
      <w:divBdr>
        <w:top w:val="none" w:sz="0" w:space="0" w:color="auto"/>
        <w:left w:val="none" w:sz="0" w:space="0" w:color="auto"/>
        <w:bottom w:val="none" w:sz="0" w:space="0" w:color="auto"/>
        <w:right w:val="none" w:sz="0" w:space="0" w:color="auto"/>
      </w:divBdr>
    </w:div>
    <w:div w:id="5703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itech.medarbejdere.au.dk/fileadmin/site_files/scitech.medarbejdere.au.dk/dekanat/Kort_oversigt_over_forslag_til_ST_budgetplan.pdf" TargetMode="External"/><Relationship Id="rId5" Type="http://schemas.openxmlformats.org/officeDocument/2006/relationships/hyperlink" Target="http://scitech.medarbejdere.au.dk/arbejdsmiljoe/psykapv2016/"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Dagsorde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Dagsorden</Template>
  <TotalTime>3</TotalTime>
  <Pages>3</Pages>
  <Words>870</Words>
  <Characters>5212</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Dagsorden</vt:lpstr>
      <vt:lpstr>Dagsorden</vt:lpstr>
    </vt:vector>
  </TitlesOfParts>
  <Company>Århus Universitet</Company>
  <LinksUpToDate>false</LinksUpToDate>
  <CharactersWithSpaces>6070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Dagsorden</dc:title>
  <dc:subject/>
  <dc:creator>Maria Blach Nielsen</dc:creator>
  <cp:keywords/>
  <dc:description/>
  <cp:lastModifiedBy>Maria Blach Nielsen</cp:lastModifiedBy>
  <cp:revision>1</cp:revision>
  <cp:lastPrinted>2016-05-13T07:18:00Z</cp:lastPrinted>
  <dcterms:created xsi:type="dcterms:W3CDTF">2016-05-13T08:16:00Z</dcterms:created>
  <dcterms:modified xsi:type="dcterms:W3CDTF">2016-05-25T13:05:00Z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Dansk</vt:lpwstr>
  </property>
  <property fmtid="{D5CDD505-2E9C-101B-9397-08002B2CF9AE}" pid="5" name="SD_CtlText_Usersettings_Userprofile">
    <vt:lpwstr>Maria-dagsorden</vt:lpwstr>
  </property>
  <property fmtid="{D5CDD505-2E9C-101B-9397-08002B2CF9AE}" pid="6" name="SD_DocumentLanguage">
    <vt:lpwstr>da-DK</vt:lpwstr>
  </property>
  <property fmtid="{D5CDD505-2E9C-101B-9397-08002B2CF9AE}" pid="7" name="sdDocumentDate">
    <vt:lpwstr>42065</vt:lpwstr>
  </property>
  <property fmtid="{D5CDD505-2E9C-101B-9397-08002B2CF9AE}" pid="8" name="sdDocumentDateFormat">
    <vt:lpwstr>da-DK:d. MMMM yyyy</vt:lpwstr>
  </property>
  <property fmtid="{D5CDD505-2E9C-101B-9397-08002B2CF9AE}" pid="9" name="SD_CtlText_Generelt_Sagsnummer">
    <vt:lpwstr/>
  </property>
  <property fmtid="{D5CDD505-2E9C-101B-9397-08002B2CF9AE}" pid="10" name="SD_CtlText_Generelt_Reference">
    <vt:lpwstr/>
  </property>
  <property fmtid="{D5CDD505-2E9C-101B-9397-08002B2CF9AE}" pid="11" name="SD_UserprofileName">
    <vt:lpwstr>Maria-dagsorden</vt:lpwstr>
  </property>
  <property fmtid="{D5CDD505-2E9C-101B-9397-08002B2CF9AE}" pid="12" name="DocumentInfoFinished">
    <vt:lpwstr>True</vt:lpwstr>
  </property>
</Properties>
</file>