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14:paraId="00D31C60" w14:textId="77777777" w:rsidTr="00E0382F">
        <w:trPr>
          <w:trHeight w:hRule="exact" w:val="3425"/>
        </w:trPr>
        <w:tc>
          <w:tcPr>
            <w:tcW w:w="8220" w:type="dxa"/>
          </w:tcPr>
          <w:p w14:paraId="39C44928" w14:textId="77777777" w:rsidR="0026120C" w:rsidRPr="00A24EC8" w:rsidRDefault="007C2A16" w:rsidP="0026120C">
            <w:pPr>
              <w:pStyle w:val="Dokumentinfo"/>
            </w:pPr>
            <w:bookmarkStart w:id="0" w:name="SD_LAN_Meetingon"/>
            <w:r w:rsidRPr="00A24EC8">
              <w:t>Møde den</w:t>
            </w:r>
            <w:bookmarkEnd w:id="0"/>
            <w:r w:rsidR="006C58F0">
              <w:t xml:space="preserve">: </w:t>
            </w:r>
            <w:r w:rsidR="001F7FF4">
              <w:t>29.juni</w:t>
            </w:r>
            <w:r w:rsidR="00722C72">
              <w:t xml:space="preserve"> </w:t>
            </w:r>
            <w:r w:rsidR="00552795">
              <w:t>2016</w:t>
            </w:r>
            <w:r w:rsidRPr="00A24EC8">
              <w:t xml:space="preserve"> kl. </w:t>
            </w:r>
            <w:r w:rsidR="00912058">
              <w:t>10-12</w:t>
            </w:r>
          </w:p>
          <w:p w14:paraId="3A3749BD" w14:textId="77777777" w:rsidR="00522747" w:rsidRDefault="00522747" w:rsidP="0026120C">
            <w:pPr>
              <w:pStyle w:val="Dokumentinfo"/>
            </w:pPr>
            <w:r w:rsidRPr="00A24EC8">
              <w:t xml:space="preserve">Lokale </w:t>
            </w:r>
            <w:r>
              <w:t>1521,220</w:t>
            </w:r>
          </w:p>
          <w:p w14:paraId="7614B910" w14:textId="77777777" w:rsidR="0026120C" w:rsidRPr="00A24EC8" w:rsidRDefault="00522747" w:rsidP="0026120C">
            <w:pPr>
              <w:pStyle w:val="Dokumentinfo"/>
            </w:pPr>
            <w:r w:rsidRPr="00522747">
              <w:t>Ny Munkegade 118</w:t>
            </w:r>
            <w:r>
              <w:t xml:space="preserve">, 8000 Aarhus C, </w:t>
            </w:r>
          </w:p>
          <w:p w14:paraId="140CA01D" w14:textId="77777777" w:rsidR="00B17EE9" w:rsidRDefault="00B17EE9" w:rsidP="0026120C">
            <w:pPr>
              <w:pStyle w:val="Dokumentinfo"/>
            </w:pPr>
          </w:p>
          <w:p w14:paraId="43673168" w14:textId="77777777" w:rsidR="0026120C" w:rsidRPr="00A24EC8" w:rsidRDefault="002F75DC" w:rsidP="0026120C">
            <w:pPr>
              <w:pStyle w:val="Dokumentinfo"/>
            </w:pPr>
            <w:r>
              <w:t>LSU for Administrationscenter ST</w:t>
            </w:r>
          </w:p>
          <w:p w14:paraId="68DF3773" w14:textId="77777777" w:rsidR="00AF2199" w:rsidRPr="00A24EC8" w:rsidRDefault="00AF2199" w:rsidP="00456317">
            <w:pPr>
              <w:pStyle w:val="Dokumentinfo"/>
            </w:pPr>
          </w:p>
          <w:p w14:paraId="565F1A5B" w14:textId="77777777" w:rsidR="007E5CD5" w:rsidRPr="00A24EC8" w:rsidRDefault="007C2A16" w:rsidP="00830B48">
            <w:pPr>
              <w:pStyle w:val="Dokumentinfo"/>
              <w:rPr>
                <w:b w:val="0"/>
              </w:rPr>
            </w:pPr>
            <w:bookmarkStart w:id="1" w:name="SD_LAN_Participants"/>
            <w:r w:rsidRPr="00A24EC8">
              <w:t>Deltagere</w:t>
            </w:r>
            <w:bookmarkEnd w:id="1"/>
            <w:r w:rsidR="00552795">
              <w:t>:</w:t>
            </w:r>
            <w:r w:rsidR="002F75DC">
              <w:rPr>
                <w:b w:val="0"/>
              </w:rPr>
              <w:t xml:space="preserve"> </w:t>
            </w:r>
            <w:r w:rsidR="002F75DC" w:rsidRPr="002F75DC">
              <w:rPr>
                <w:b w:val="0"/>
              </w:rPr>
              <w:t>Bjørn Vinding Andersen</w:t>
            </w:r>
            <w:r w:rsidR="002F75DC">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70361D">
              <w:rPr>
                <w:b w:val="0"/>
              </w:rPr>
              <w:t>,</w:t>
            </w:r>
            <w:r w:rsidR="002F75DC">
              <w:rPr>
                <w:b w:val="0"/>
              </w:rPr>
              <w:t xml:space="preserve"> </w:t>
            </w:r>
            <w:r w:rsidR="002F75DC" w:rsidRPr="002F75DC">
              <w:rPr>
                <w:b w:val="0"/>
              </w:rPr>
              <w:t>Lene Birksø Bødskov</w:t>
            </w:r>
            <w:r w:rsidR="002F75DC">
              <w:rPr>
                <w:b w:val="0"/>
              </w:rPr>
              <w:t xml:space="preserve">, </w:t>
            </w:r>
            <w:r w:rsidR="002F75DC" w:rsidRPr="002F75DC">
              <w:rPr>
                <w:b w:val="0"/>
              </w:rPr>
              <w:t>Peter René Kithler</w:t>
            </w:r>
            <w:r w:rsidR="002F75DC">
              <w:rPr>
                <w:b w:val="0"/>
              </w:rPr>
              <w:t xml:space="preserve">, </w:t>
            </w:r>
            <w:r w:rsidR="002F75DC" w:rsidRPr="002F75DC">
              <w:rPr>
                <w:b w:val="0"/>
              </w:rPr>
              <w:t xml:space="preserve">Lotte </w:t>
            </w:r>
            <w:r w:rsidR="006C58F0">
              <w:rPr>
                <w:b w:val="0"/>
              </w:rPr>
              <w:t>Thiessen</w:t>
            </w:r>
            <w:r w:rsidR="002F75DC">
              <w:rPr>
                <w:b w:val="0"/>
              </w:rPr>
              <w:t xml:space="preserve">, </w:t>
            </w:r>
            <w:r w:rsidR="002F75DC" w:rsidRPr="002F75DC">
              <w:rPr>
                <w:b w:val="0"/>
              </w:rPr>
              <w:t>Helle Karvonen</w:t>
            </w:r>
            <w:r w:rsidR="00830B48">
              <w:rPr>
                <w:b w:val="0"/>
              </w:rPr>
              <w:t xml:space="preserve">, Dorthe M. Andersen, </w:t>
            </w:r>
            <w:r w:rsidR="00830B48" w:rsidRPr="00830B48">
              <w:rPr>
                <w:b w:val="0"/>
              </w:rPr>
              <w:t>Steen Dan Christiansen</w:t>
            </w:r>
            <w:r w:rsidR="00830B48">
              <w:rPr>
                <w:b w:val="0"/>
              </w:rPr>
              <w:t xml:space="preserve">, </w:t>
            </w:r>
            <w:r w:rsidR="00830B48" w:rsidRPr="00830B48">
              <w:rPr>
                <w:b w:val="0"/>
              </w:rPr>
              <w:t>Kim Kusk Mortensen</w:t>
            </w:r>
            <w:r w:rsidR="00830B48">
              <w:rPr>
                <w:b w:val="0"/>
              </w:rPr>
              <w:t>, Niels Damgaard Hansen</w:t>
            </w:r>
            <w:r w:rsidR="005F096C">
              <w:rPr>
                <w:b w:val="0"/>
              </w:rPr>
              <w:t>, Anne Olsen, Pernille Stentov</w:t>
            </w:r>
          </w:p>
          <w:p w14:paraId="1982FE43" w14:textId="77777777" w:rsidR="004C7061" w:rsidRDefault="004C7061" w:rsidP="007E5CD5">
            <w:pPr>
              <w:pStyle w:val="Dokumentinfo"/>
            </w:pPr>
            <w:r>
              <w:t xml:space="preserve">Afbud: </w:t>
            </w:r>
            <w:r w:rsidRPr="004C7061">
              <w:rPr>
                <w:b w:val="0"/>
              </w:rPr>
              <w:t>Kjeld M. Søndergaard</w:t>
            </w:r>
            <w:r>
              <w:rPr>
                <w:b w:val="0"/>
              </w:rPr>
              <w:t>, John Rothborg Mortensen</w:t>
            </w:r>
            <w:r w:rsidR="005F096C">
              <w:rPr>
                <w:b w:val="0"/>
              </w:rPr>
              <w:t>;</w:t>
            </w:r>
            <w:r w:rsidR="005F096C" w:rsidRPr="002F75DC">
              <w:rPr>
                <w:b w:val="0"/>
              </w:rPr>
              <w:t xml:space="preserve"> Leif Østergård Mikkelsen</w:t>
            </w:r>
          </w:p>
          <w:p w14:paraId="516104B7" w14:textId="77777777" w:rsidR="00BB3C1E" w:rsidRDefault="00BB3C1E" w:rsidP="007E5CD5">
            <w:pPr>
              <w:pStyle w:val="Dokumentinfo"/>
              <w:rPr>
                <w:b w:val="0"/>
              </w:rPr>
            </w:pPr>
            <w:r w:rsidRPr="00A24EC8">
              <w:t>Referent:</w:t>
            </w:r>
            <w:r w:rsidRPr="00A24EC8">
              <w:rPr>
                <w:b w:val="0"/>
              </w:rPr>
              <w:t xml:space="preserve"> </w:t>
            </w:r>
            <w:r w:rsidR="004C7061">
              <w:rPr>
                <w:b w:val="0"/>
              </w:rPr>
              <w:t>Dorthe M. Andersen</w:t>
            </w:r>
          </w:p>
          <w:p w14:paraId="11FEB90D" w14:textId="77777777" w:rsidR="00F67ACC" w:rsidRDefault="00F67ACC" w:rsidP="007E5CD5">
            <w:pPr>
              <w:pStyle w:val="Dokumentinfo"/>
              <w:rPr>
                <w:b w:val="0"/>
              </w:rPr>
            </w:pPr>
          </w:p>
          <w:p w14:paraId="740DCFA8" w14:textId="77777777" w:rsidR="00F67ACC" w:rsidRPr="00A24EC8" w:rsidRDefault="00F67ACC" w:rsidP="007E5CD5">
            <w:pPr>
              <w:pStyle w:val="Dokumentinfo"/>
              <w:rPr>
                <w:b w:val="0"/>
              </w:rPr>
            </w:pPr>
          </w:p>
          <w:p w14:paraId="50E4591D" w14:textId="77777777" w:rsidR="006C725C" w:rsidRPr="00A24EC8" w:rsidRDefault="006C725C" w:rsidP="007C2A16">
            <w:pPr>
              <w:pStyle w:val="Dokumentinfo"/>
              <w:rPr>
                <w:b w:val="0"/>
              </w:rPr>
            </w:pPr>
          </w:p>
        </w:tc>
        <w:tc>
          <w:tcPr>
            <w:tcW w:w="1984" w:type="dxa"/>
          </w:tcPr>
          <w:p w14:paraId="633B9BC1" w14:textId="77777777" w:rsidR="00AB2E5C" w:rsidRPr="00A24EC8" w:rsidRDefault="00C743FB" w:rsidP="00BD0DCD">
            <w:pPr>
              <w:pStyle w:val="DokumentNavn"/>
              <w:ind w:left="144"/>
            </w:pPr>
            <w:r>
              <w:rPr>
                <w:caps w:val="0"/>
              </w:rPr>
              <w:t>Referat</w:t>
            </w:r>
          </w:p>
        </w:tc>
      </w:tr>
    </w:tbl>
    <w:p w14:paraId="3DF43982" w14:textId="77777777" w:rsidR="00522747" w:rsidRPr="00346C04" w:rsidRDefault="007C2A16" w:rsidP="00722C72">
      <w:pPr>
        <w:pStyle w:val="Opstilling-talellerbogst"/>
        <w:numPr>
          <w:ilvl w:val="0"/>
          <w:numId w:val="39"/>
        </w:numPr>
        <w:rPr>
          <w:b/>
        </w:rPr>
      </w:pPr>
      <w:r w:rsidRPr="00B17EE9">
        <w:rPr>
          <w:b/>
        </w:rPr>
        <w:t>Godkendelse af dagsorden</w:t>
      </w:r>
      <w:r w:rsidR="008A255D" w:rsidRPr="00B17EE9">
        <w:rPr>
          <w:b/>
        </w:rPr>
        <w:t xml:space="preserve"> og referat</w:t>
      </w:r>
    </w:p>
    <w:p w14:paraId="5D4F17A1" w14:textId="77777777" w:rsidR="00346C04" w:rsidRPr="00B17EE9" w:rsidRDefault="00346C04" w:rsidP="00346C04">
      <w:pPr>
        <w:pStyle w:val="Opstilling-talellerbogst"/>
        <w:numPr>
          <w:ilvl w:val="0"/>
          <w:numId w:val="0"/>
        </w:numPr>
        <w:ind w:left="397"/>
        <w:rPr>
          <w:b/>
        </w:rPr>
      </w:pPr>
      <w:r>
        <w:rPr>
          <w:b/>
        </w:rPr>
        <w:t>Godkendt</w:t>
      </w:r>
    </w:p>
    <w:p w14:paraId="3E4A53E7" w14:textId="77777777" w:rsidR="00522747" w:rsidRDefault="00522747" w:rsidP="00722C72">
      <w:pPr>
        <w:pStyle w:val="Opstilling-talellerbogst"/>
        <w:numPr>
          <w:ilvl w:val="0"/>
          <w:numId w:val="0"/>
        </w:numPr>
        <w:ind w:left="397"/>
        <w:rPr>
          <w:b/>
        </w:rPr>
      </w:pPr>
    </w:p>
    <w:p w14:paraId="4481ABA5" w14:textId="77777777" w:rsidR="00522747" w:rsidRPr="00B17EE9" w:rsidRDefault="00D05A85" w:rsidP="00722C72">
      <w:pPr>
        <w:pStyle w:val="Opstilling-talellerbogst"/>
        <w:numPr>
          <w:ilvl w:val="0"/>
          <w:numId w:val="39"/>
        </w:numPr>
        <w:rPr>
          <w:b/>
        </w:rPr>
      </w:pPr>
      <w:r w:rsidRPr="00B17EE9">
        <w:rPr>
          <w:b/>
        </w:rPr>
        <w:t>Meddelelser</w:t>
      </w:r>
      <w:r w:rsidR="0060558F" w:rsidRPr="00B17EE9">
        <w:rPr>
          <w:b/>
        </w:rPr>
        <w:t xml:space="preserve"> </w:t>
      </w:r>
      <w:r w:rsidR="001C2DC2">
        <w:rPr>
          <w:b/>
        </w:rPr>
        <w:t>v. Niels</w:t>
      </w:r>
      <w:r w:rsidR="00C2656E">
        <w:rPr>
          <w:b/>
        </w:rPr>
        <w:t xml:space="preserve"> (NDH)</w:t>
      </w:r>
    </w:p>
    <w:p w14:paraId="3DA2B3E8" w14:textId="77777777" w:rsidR="00522747" w:rsidRDefault="00BE773C" w:rsidP="00E47CCD">
      <w:pPr>
        <w:pStyle w:val="Opstilling-talellerbogst"/>
        <w:numPr>
          <w:ilvl w:val="1"/>
          <w:numId w:val="39"/>
        </w:numPr>
      </w:pPr>
      <w:r>
        <w:t>Orientering fra FSU</w:t>
      </w:r>
    </w:p>
    <w:p w14:paraId="25DC9264" w14:textId="77777777" w:rsidR="00346C04" w:rsidRDefault="0070361D" w:rsidP="00346C04">
      <w:pPr>
        <w:pStyle w:val="Opstilling-talellerbogst"/>
        <w:numPr>
          <w:ilvl w:val="0"/>
          <w:numId w:val="0"/>
        </w:numPr>
        <w:ind w:left="964"/>
      </w:pPr>
      <w:r>
        <w:t xml:space="preserve">Lotte, Peter, Niels og Dorthe orienterede: </w:t>
      </w:r>
      <w:r w:rsidR="001B1959">
        <w:t>Der har været afholdt f</w:t>
      </w:r>
      <w:r w:rsidR="00346C04">
        <w:t xml:space="preserve">ælles møde med </w:t>
      </w:r>
      <w:r w:rsidR="001B1959">
        <w:t xml:space="preserve">FSU og </w:t>
      </w:r>
      <w:r w:rsidR="00346C04">
        <w:t xml:space="preserve">FAMU </w:t>
      </w:r>
      <w:r w:rsidR="001B1959">
        <w:t xml:space="preserve">den 23. juni </w:t>
      </w:r>
      <w:r w:rsidR="00346C04">
        <w:t>ang.</w:t>
      </w:r>
      <w:r w:rsidR="001B1959">
        <w:t xml:space="preserve"> den </w:t>
      </w:r>
      <w:r w:rsidR="00346C04">
        <w:t>psykiske APV.</w:t>
      </w:r>
      <w:r w:rsidR="001B1959">
        <w:t xml:space="preserve"> </w:t>
      </w:r>
      <w:r w:rsidR="002C121A">
        <w:t xml:space="preserve">NDH gjorde på mødet opmærksom på at </w:t>
      </w:r>
      <w:r>
        <w:t>”</w:t>
      </w:r>
      <w:r w:rsidR="001B1959">
        <w:t>den gode omgangstone</w:t>
      </w:r>
      <w:r>
        <w:t>”</w:t>
      </w:r>
      <w:r w:rsidR="001B1959">
        <w:t xml:space="preserve"> gælder også mellem administrationen</w:t>
      </w:r>
      <w:r w:rsidR="00346C04">
        <w:t xml:space="preserve"> og de faglige miljøer</w:t>
      </w:r>
      <w:r>
        <w:t>, hvilket også har betydning for besvarelsen af den psykiske APV</w:t>
      </w:r>
      <w:r w:rsidR="00346C04">
        <w:t>.</w:t>
      </w:r>
    </w:p>
    <w:p w14:paraId="19E8C845" w14:textId="3269AD6D" w:rsidR="00346C04" w:rsidRDefault="0070361D" w:rsidP="00346C04">
      <w:pPr>
        <w:pStyle w:val="Opstilling-talellerbogst"/>
        <w:numPr>
          <w:ilvl w:val="0"/>
          <w:numId w:val="0"/>
        </w:numPr>
        <w:ind w:left="964"/>
      </w:pPr>
      <w:r>
        <w:t>Der var på mødet også en k</w:t>
      </w:r>
      <w:r w:rsidR="00346C04">
        <w:t>ort info vedr. økonomi</w:t>
      </w:r>
      <w:r>
        <w:t xml:space="preserve">en på AU og der blev gjort opmærksom på at der ikke kommer </w:t>
      </w:r>
      <w:r w:rsidR="00346C04">
        <w:t>yderligere besparelser i administratione</w:t>
      </w:r>
      <w:r w:rsidR="001B1959">
        <w:t>n</w:t>
      </w:r>
      <w:r>
        <w:t xml:space="preserve"> end det hidtil udmeldte</w:t>
      </w:r>
      <w:r w:rsidR="00346C04">
        <w:t xml:space="preserve">. Fakultetets økonomi </w:t>
      </w:r>
      <w:r w:rsidR="005E3A23">
        <w:t>er presset</w:t>
      </w:r>
      <w:r w:rsidR="00346C04">
        <w:t xml:space="preserve"> </w:t>
      </w:r>
      <w:r w:rsidR="005E3A23">
        <w:t>hvilket giver</w:t>
      </w:r>
      <w:r w:rsidR="00346C04">
        <w:t xml:space="preserve"> bekymring ved de institutter som bliver berørt. Først efter sommerferien arbejdes der videre med </w:t>
      </w:r>
      <w:r w:rsidR="005E3A23">
        <w:t>institut-budgetterne</w:t>
      </w:r>
      <w:r w:rsidR="00346C04">
        <w:t>.</w:t>
      </w:r>
    </w:p>
    <w:p w14:paraId="1257AC8D" w14:textId="6EB0E3D5" w:rsidR="00E47CCD" w:rsidRDefault="00346C04" w:rsidP="00E47CCD">
      <w:pPr>
        <w:pStyle w:val="Opstilling-talellerbogst"/>
        <w:numPr>
          <w:ilvl w:val="1"/>
          <w:numId w:val="39"/>
        </w:numPr>
      </w:pPr>
      <w:r>
        <w:t xml:space="preserve">Kim </w:t>
      </w:r>
      <w:r w:rsidR="0070361D">
        <w:t xml:space="preserve">(Uddannelse) </w:t>
      </w:r>
      <w:r>
        <w:t>informerede</w:t>
      </w:r>
      <w:r w:rsidR="0070361D">
        <w:t xml:space="preserve"> om,</w:t>
      </w:r>
      <w:r w:rsidR="000966C8">
        <w:t xml:space="preserve"> at Anna Bak fra dekan sekretariatet har fået job på </w:t>
      </w:r>
      <w:r w:rsidR="00003885">
        <w:t>HE som udd.</w:t>
      </w:r>
      <w:r w:rsidR="005E3A23">
        <w:t>annelses</w:t>
      </w:r>
      <w:r>
        <w:t xml:space="preserve">chef </w:t>
      </w:r>
      <w:r w:rsidR="000966C8">
        <w:t xml:space="preserve">og flytter pr. 1. </w:t>
      </w:r>
      <w:r w:rsidR="005E3A23">
        <w:t>juli</w:t>
      </w:r>
      <w:r w:rsidR="000966C8">
        <w:t xml:space="preserve">. </w:t>
      </w:r>
      <w:r>
        <w:t>Bente Lynge</w:t>
      </w:r>
      <w:r w:rsidR="00F67ACC">
        <w:t xml:space="preserve">, teamleder for </w:t>
      </w:r>
      <w:r w:rsidR="000966C8">
        <w:t>Ph.d. administrationen</w:t>
      </w:r>
      <w:r>
        <w:t xml:space="preserve"> </w:t>
      </w:r>
      <w:r w:rsidR="000966C8">
        <w:t>har fået job ved For</w:t>
      </w:r>
      <w:r w:rsidR="003D0005">
        <w:t>sk</w:t>
      </w:r>
      <w:r w:rsidR="000966C8">
        <w:t>ning og Eksterne relatione</w:t>
      </w:r>
      <w:r w:rsidR="003D0005">
        <w:t xml:space="preserve">r og </w:t>
      </w:r>
      <w:r>
        <w:t>skifter job pr. 1. august 2016.</w:t>
      </w:r>
      <w:r w:rsidR="000966C8">
        <w:t xml:space="preserve"> </w:t>
      </w:r>
    </w:p>
    <w:p w14:paraId="48835A84" w14:textId="45AC248C" w:rsidR="00346C04" w:rsidRDefault="009938D6" w:rsidP="00E47CCD">
      <w:pPr>
        <w:pStyle w:val="Opstilling-talellerbogst"/>
        <w:numPr>
          <w:ilvl w:val="1"/>
          <w:numId w:val="39"/>
        </w:numPr>
      </w:pPr>
      <w:r>
        <w:t>NDH</w:t>
      </w:r>
      <w:r w:rsidR="00346C04">
        <w:t xml:space="preserve"> informerede om </w:t>
      </w:r>
      <w:r>
        <w:t xml:space="preserve">status vedr. </w:t>
      </w:r>
      <w:r w:rsidR="005E3A23">
        <w:t>IT-support</w:t>
      </w:r>
      <w:r w:rsidR="00346C04">
        <w:t>chefstilling</w:t>
      </w:r>
      <w:r>
        <w:t xml:space="preserve">en, hvor der kom </w:t>
      </w:r>
      <w:r w:rsidR="00346C04">
        <w:t xml:space="preserve">42 ansøgere, 6 </w:t>
      </w:r>
      <w:r>
        <w:t xml:space="preserve">har været </w:t>
      </w:r>
      <w:r w:rsidR="00346C04">
        <w:t>til samta</w:t>
      </w:r>
      <w:r>
        <w:t>le og</w:t>
      </w:r>
      <w:r w:rsidR="00346C04">
        <w:t xml:space="preserve"> 3 til anden samtale. I eftermiddag møder dekanen den </w:t>
      </w:r>
      <w:r w:rsidR="00F67ACC">
        <w:t xml:space="preserve">person </w:t>
      </w:r>
      <w:r w:rsidR="00346C04">
        <w:t>ansættelsesudvalget</w:t>
      </w:r>
      <w:r w:rsidR="00F67ACC">
        <w:t xml:space="preserve"> har indstillet</w:t>
      </w:r>
      <w:r w:rsidR="00346C04">
        <w:t xml:space="preserve">. Forhåbentlig falder det på plads i denne uge og vedkommende kan så starte til august. </w:t>
      </w:r>
    </w:p>
    <w:p w14:paraId="723443C1" w14:textId="2471D802" w:rsidR="00346C04" w:rsidRDefault="00F67ACC" w:rsidP="00346C04">
      <w:pPr>
        <w:pStyle w:val="Opstilling-talellerbogst"/>
        <w:numPr>
          <w:ilvl w:val="0"/>
          <w:numId w:val="0"/>
        </w:numPr>
        <w:ind w:left="964"/>
      </w:pPr>
      <w:r>
        <w:t xml:space="preserve">Til </w:t>
      </w:r>
      <w:r w:rsidR="009938D6">
        <w:t>Øko</w:t>
      </w:r>
      <w:r w:rsidR="005E3A23">
        <w:t>nomi</w:t>
      </w:r>
      <w:r w:rsidR="009938D6">
        <w:t>chef stillingen kom der</w:t>
      </w:r>
      <w:r w:rsidR="00346C04">
        <w:t xml:space="preserve"> 14 ansøgere</w:t>
      </w:r>
      <w:r w:rsidR="002C121A">
        <w:t xml:space="preserve">, </w:t>
      </w:r>
      <w:r w:rsidR="009938D6">
        <w:t xml:space="preserve">det var et snævert felt og et </w:t>
      </w:r>
      <w:r w:rsidR="002C121A">
        <w:t>enig</w:t>
      </w:r>
      <w:r w:rsidR="009938D6">
        <w:t>t</w:t>
      </w:r>
      <w:r w:rsidR="002C121A">
        <w:t xml:space="preserve"> ansættelsesudvalg besluttede at opslå stillingen igen for at få et bredere ans</w:t>
      </w:r>
      <w:r>
        <w:t>øgerfelt. Nogle var kvalificerede og</w:t>
      </w:r>
      <w:r w:rsidR="002C121A">
        <w:t xml:space="preserve"> de har så mulighed for at gen-ansøge. Der vil blive benyttet et rekrutteringsbureau i anden runde.</w:t>
      </w:r>
    </w:p>
    <w:p w14:paraId="5A184018" w14:textId="7F47BCA7" w:rsidR="00E47CCD" w:rsidRPr="00522747" w:rsidRDefault="009938D6" w:rsidP="00E47CCD">
      <w:pPr>
        <w:pStyle w:val="Opstilling-talellerbogst"/>
        <w:numPr>
          <w:ilvl w:val="0"/>
          <w:numId w:val="0"/>
        </w:numPr>
        <w:ind w:left="964"/>
      </w:pPr>
      <w:r>
        <w:t>Ansættelsesudvalgene har ved begge sti</w:t>
      </w:r>
      <w:r w:rsidR="005E3A23">
        <w:t>llinger bestået af: Medarbejder</w:t>
      </w:r>
      <w:r>
        <w:t>repræsentant, teamleder, funktionschef med tæt samarbejdsrelation, HR</w:t>
      </w:r>
      <w:r w:rsidR="005E3A23">
        <w:t>-partner</w:t>
      </w:r>
      <w:r>
        <w:t>, vicedirektøren fra området og NDH.</w:t>
      </w:r>
    </w:p>
    <w:p w14:paraId="6F5FB1A8" w14:textId="77777777" w:rsidR="00E47CCD" w:rsidRDefault="00E47CCD" w:rsidP="00E47CCD">
      <w:pPr>
        <w:pStyle w:val="Opstilling-talellerbogst"/>
        <w:numPr>
          <w:ilvl w:val="0"/>
          <w:numId w:val="39"/>
        </w:numPr>
        <w:rPr>
          <w:b/>
        </w:rPr>
      </w:pPr>
      <w:r w:rsidRPr="00B17EE9">
        <w:rPr>
          <w:b/>
        </w:rPr>
        <w:t>Økonomi</w:t>
      </w:r>
      <w:r>
        <w:rPr>
          <w:b/>
        </w:rPr>
        <w:t xml:space="preserve"> </w:t>
      </w:r>
      <w:r w:rsidR="001C2DC2">
        <w:rPr>
          <w:b/>
        </w:rPr>
        <w:t>v. Niels</w:t>
      </w:r>
    </w:p>
    <w:p w14:paraId="452F6B2C" w14:textId="77777777" w:rsidR="001A39DD" w:rsidRDefault="001A39DD" w:rsidP="00E47CCD">
      <w:pPr>
        <w:pStyle w:val="Opstilling-talellerbogst"/>
        <w:numPr>
          <w:ilvl w:val="0"/>
          <w:numId w:val="0"/>
        </w:numPr>
        <w:ind w:left="397"/>
      </w:pPr>
      <w:r w:rsidRPr="001A39DD">
        <w:t>Fakultetet har en budget udfordring til næste år på ca. 150 mill</w:t>
      </w:r>
      <w:r>
        <w:t xml:space="preserve">. Efter sommerferien </w:t>
      </w:r>
      <w:r w:rsidR="00B7750B">
        <w:t>skal der ses</w:t>
      </w:r>
      <w:r>
        <w:t xml:space="preserve"> nærmere på hvordan det vil blive håndteret på institutterne.</w:t>
      </w:r>
    </w:p>
    <w:p w14:paraId="472F5B9D" w14:textId="1FAD24D5" w:rsidR="001A39DD" w:rsidRDefault="001A39DD" w:rsidP="00E47CCD">
      <w:pPr>
        <w:pStyle w:val="Opstilling-talellerbogst"/>
        <w:numPr>
          <w:ilvl w:val="0"/>
          <w:numId w:val="0"/>
        </w:numPr>
        <w:ind w:left="397"/>
      </w:pPr>
      <w:r>
        <w:lastRenderedPageBreak/>
        <w:t>Det er besluttet og meldt ud</w:t>
      </w:r>
      <w:r w:rsidR="00F67ACC">
        <w:t>,</w:t>
      </w:r>
      <w:r>
        <w:t xml:space="preserve"> at der kommer ikke yderligere besparelser til admi</w:t>
      </w:r>
      <w:r w:rsidR="00B7750B">
        <w:t xml:space="preserve">nistrationen: der skal spares 2 % pr. år hvilket svarer til </w:t>
      </w:r>
      <w:r w:rsidR="005E3A23">
        <w:t xml:space="preserve">100 mill over de næste 4 år. I </w:t>
      </w:r>
      <w:r>
        <w:t xml:space="preserve">2020 </w:t>
      </w:r>
      <w:r w:rsidR="00B7750B">
        <w:t xml:space="preserve">forventes det, at der også skal </w:t>
      </w:r>
      <w:r>
        <w:t xml:space="preserve">spares 2 %. </w:t>
      </w:r>
    </w:p>
    <w:p w14:paraId="1CAF59CD" w14:textId="2C1C620A" w:rsidR="001A39DD" w:rsidRDefault="005E3A23" w:rsidP="00E47CCD">
      <w:pPr>
        <w:pStyle w:val="Opstilling-talellerbogst"/>
        <w:numPr>
          <w:ilvl w:val="0"/>
          <w:numId w:val="0"/>
        </w:numPr>
        <w:ind w:left="397"/>
      </w:pPr>
      <w:r>
        <w:t>NDH</w:t>
      </w:r>
      <w:r w:rsidR="001A39DD">
        <w:t xml:space="preserve"> </w:t>
      </w:r>
      <w:r w:rsidR="00B7750B">
        <w:t xml:space="preserve">gjorde opmærksom på, at </w:t>
      </w:r>
      <w:r w:rsidR="001A39DD">
        <w:t>det er rigtigt positivt</w:t>
      </w:r>
      <w:r w:rsidR="00B7750B">
        <w:t>, at der ikke</w:t>
      </w:r>
      <w:r w:rsidR="001A39DD">
        <w:t xml:space="preserve"> skal ske yderligere besparelser i administ</w:t>
      </w:r>
      <w:r w:rsidR="00B7750B">
        <w:t>r</w:t>
      </w:r>
      <w:r w:rsidR="001A39DD">
        <w:t>ationen ud over hvad vi ved i forvejen.</w:t>
      </w:r>
    </w:p>
    <w:p w14:paraId="0E14C4FF" w14:textId="77777777" w:rsidR="00945B7B" w:rsidRDefault="00945B7B" w:rsidP="00E47CCD">
      <w:pPr>
        <w:pStyle w:val="Opstilling-talellerbogst"/>
        <w:numPr>
          <w:ilvl w:val="0"/>
          <w:numId w:val="0"/>
        </w:numPr>
        <w:ind w:left="397"/>
      </w:pPr>
    </w:p>
    <w:p w14:paraId="4DD634F7" w14:textId="77777777" w:rsidR="00B32279" w:rsidRDefault="00867E2B" w:rsidP="00BA1A3D">
      <w:pPr>
        <w:pStyle w:val="Opstilling-talellerbogst"/>
        <w:numPr>
          <w:ilvl w:val="0"/>
          <w:numId w:val="0"/>
        </w:numPr>
        <w:ind w:left="397"/>
      </w:pPr>
      <w:r>
        <w:t xml:space="preserve">Lotte: Ifølge Arnold Boon kan </w:t>
      </w:r>
      <w:r w:rsidR="00B7750B">
        <w:t>besparelserne</w:t>
      </w:r>
      <w:r>
        <w:t xml:space="preserve"> klares ved ”naturlig afgang”</w:t>
      </w:r>
      <w:r w:rsidR="00B7750B">
        <w:t xml:space="preserve"> i form af</w:t>
      </w:r>
      <w:r>
        <w:t xml:space="preserve"> pension el</w:t>
      </w:r>
      <w:r w:rsidR="00B7750B">
        <w:t>ler medarbejdere,</w:t>
      </w:r>
      <w:r>
        <w:t xml:space="preserve"> der finder andre </w:t>
      </w:r>
      <w:r w:rsidR="00B7750B">
        <w:t>jobs. Men</w:t>
      </w:r>
      <w:r>
        <w:t xml:space="preserve"> NDH præciserede at det mest</w:t>
      </w:r>
      <w:r w:rsidR="00B7750B">
        <w:t>e</w:t>
      </w:r>
      <w:r>
        <w:t xml:space="preserve"> skal klares ved na</w:t>
      </w:r>
      <w:r w:rsidR="00B7750B">
        <w:t>turlig afgang</w:t>
      </w:r>
      <w:r w:rsidR="00F67ACC">
        <w:t>,</w:t>
      </w:r>
      <w:r w:rsidR="00B7750B">
        <w:t xml:space="preserve"> men det er</w:t>
      </w:r>
      <w:r>
        <w:t xml:space="preserve"> ikke </w:t>
      </w:r>
      <w:r w:rsidR="00B7750B">
        <w:t xml:space="preserve">sikkert, </w:t>
      </w:r>
      <w:r>
        <w:t>at det hele kan klares på denne måde.</w:t>
      </w:r>
      <w:r w:rsidR="00BA1A3D">
        <w:t xml:space="preserve"> </w:t>
      </w:r>
      <w:r w:rsidR="00FE4C33">
        <w:t>Hver gang der er en medarb</w:t>
      </w:r>
      <w:r w:rsidR="00BA1A3D">
        <w:t>ejder som stopper så skal</w:t>
      </w:r>
      <w:r w:rsidR="00FE4C33">
        <w:t xml:space="preserve"> det vurderes om den skal genbesættes eller om der</w:t>
      </w:r>
      <w:r w:rsidR="00BA1A3D">
        <w:t xml:space="preserve"> er nogle ting/områder der kan </w:t>
      </w:r>
      <w:r w:rsidR="00FE4C33">
        <w:t>slås sammen eller ændres på.</w:t>
      </w:r>
      <w:r w:rsidR="00BA1A3D">
        <w:t xml:space="preserve"> </w:t>
      </w:r>
    </w:p>
    <w:p w14:paraId="2DBAC8C4" w14:textId="77777777" w:rsidR="00A02E87" w:rsidRDefault="00A02E87" w:rsidP="00E47CCD">
      <w:pPr>
        <w:pStyle w:val="Opstilling-talellerbogst"/>
        <w:numPr>
          <w:ilvl w:val="0"/>
          <w:numId w:val="0"/>
        </w:numPr>
        <w:ind w:left="397"/>
      </w:pPr>
    </w:p>
    <w:p w14:paraId="71B4C34B" w14:textId="77777777" w:rsidR="00A02E87" w:rsidRDefault="00F5297F" w:rsidP="00E47CCD">
      <w:pPr>
        <w:pStyle w:val="Opstilling-talellerbogst"/>
        <w:numPr>
          <w:ilvl w:val="0"/>
          <w:numId w:val="0"/>
        </w:numPr>
        <w:ind w:left="397"/>
      </w:pPr>
      <w:r>
        <w:t>NDH informerede om at Arnold Boon har sat p</w:t>
      </w:r>
      <w:r w:rsidR="00A02E87">
        <w:t xml:space="preserve">ilot projekter </w:t>
      </w:r>
      <w:r>
        <w:t xml:space="preserve">i gang </w:t>
      </w:r>
      <w:r w:rsidR="00A02E87">
        <w:t xml:space="preserve">i økonomi </w:t>
      </w:r>
      <w:r>
        <w:t>på HE og det vurderes nu om der skal igangsættes tilsvarende driftsoptimeringspro</w:t>
      </w:r>
      <w:r w:rsidR="00F67ACC">
        <w:t>jekter</w:t>
      </w:r>
      <w:r>
        <w:t xml:space="preserve"> i Økonomi </w:t>
      </w:r>
      <w:r w:rsidR="00A02E87">
        <w:t>og måske i HR</w:t>
      </w:r>
      <w:r>
        <w:t xml:space="preserve"> i adm.center ST. Det eksterne firma hedder </w:t>
      </w:r>
      <w:r w:rsidR="00A02E87">
        <w:t>Carve</w:t>
      </w:r>
      <w:r>
        <w:t>, som Arnold tidligere har brugt på KU.</w:t>
      </w:r>
    </w:p>
    <w:p w14:paraId="3EB50803" w14:textId="77777777" w:rsidR="003C34BC" w:rsidRDefault="003C34BC" w:rsidP="00445808">
      <w:pPr>
        <w:pStyle w:val="Opstilling-talellerbogst"/>
        <w:numPr>
          <w:ilvl w:val="0"/>
          <w:numId w:val="0"/>
        </w:numPr>
      </w:pPr>
    </w:p>
    <w:p w14:paraId="420126FE" w14:textId="56275A7A" w:rsidR="003C34BC" w:rsidRDefault="00445808" w:rsidP="00E47CCD">
      <w:pPr>
        <w:pStyle w:val="Opstilling-talellerbogst"/>
        <w:numPr>
          <w:ilvl w:val="0"/>
          <w:numId w:val="0"/>
        </w:numPr>
        <w:ind w:left="397"/>
      </w:pPr>
      <w:r>
        <w:t>Det drøftes p.t. i fakultetsledelsen om ST skal oprette en b</w:t>
      </w:r>
      <w:r w:rsidR="003C34BC">
        <w:t xml:space="preserve">arselsfond </w:t>
      </w:r>
      <w:r>
        <w:t xml:space="preserve">for at sikre bedst mulige vilkår for begge køn. Det drøftes også om det </w:t>
      </w:r>
      <w:r w:rsidR="003C34BC">
        <w:t>også skal gæl</w:t>
      </w:r>
      <w:r w:rsidR="00A95364">
        <w:t>de TAP´erne. Barselsfonden opbygges ved at alle enheder bidrager efter en fælles nøgle</w:t>
      </w:r>
      <w:r w:rsidR="003C34BC">
        <w:t xml:space="preserve">. </w:t>
      </w:r>
    </w:p>
    <w:p w14:paraId="4141B830" w14:textId="77777777" w:rsidR="00445808" w:rsidRDefault="00445808" w:rsidP="00E47CCD">
      <w:pPr>
        <w:pStyle w:val="Opstilling-talellerbogst"/>
        <w:numPr>
          <w:ilvl w:val="0"/>
          <w:numId w:val="0"/>
        </w:numPr>
        <w:ind w:left="397"/>
      </w:pPr>
    </w:p>
    <w:p w14:paraId="1143E215" w14:textId="77777777" w:rsidR="003C34BC" w:rsidRDefault="00817872" w:rsidP="00E47CCD">
      <w:pPr>
        <w:pStyle w:val="Opstilling-talellerbogst"/>
        <w:numPr>
          <w:ilvl w:val="0"/>
          <w:numId w:val="0"/>
        </w:numPr>
        <w:ind w:left="397"/>
      </w:pPr>
      <w:r>
        <w:t xml:space="preserve">Peter: </w:t>
      </w:r>
      <w:r w:rsidR="00445808">
        <w:t xml:space="preserve">foreslår at </w:t>
      </w:r>
      <w:r>
        <w:t>Bent kommer på et senere møde i LSU og informere om besparelser i BYG (25 mill) på bl.a. vedligehold.</w:t>
      </w:r>
    </w:p>
    <w:p w14:paraId="7444EE88" w14:textId="3D4AB2F0" w:rsidR="001A39DD" w:rsidRPr="00B17EE9" w:rsidRDefault="00204705" w:rsidP="00204705">
      <w:pPr>
        <w:pStyle w:val="Opstilling-talellerbogst"/>
        <w:numPr>
          <w:ilvl w:val="0"/>
          <w:numId w:val="0"/>
        </w:numPr>
        <w:tabs>
          <w:tab w:val="left" w:pos="4620"/>
        </w:tabs>
        <w:rPr>
          <w:b/>
        </w:rPr>
      </w:pPr>
      <w:r>
        <w:rPr>
          <w:b/>
        </w:rPr>
        <w:tab/>
      </w:r>
    </w:p>
    <w:p w14:paraId="137FCC5F" w14:textId="77777777" w:rsidR="00BE773C" w:rsidRDefault="00E47CCD" w:rsidP="00722C72">
      <w:pPr>
        <w:pStyle w:val="Opstilling-talellerbogst"/>
        <w:numPr>
          <w:ilvl w:val="0"/>
          <w:numId w:val="39"/>
        </w:numPr>
        <w:rPr>
          <w:b/>
        </w:rPr>
      </w:pPr>
      <w:r>
        <w:rPr>
          <w:b/>
        </w:rPr>
        <w:t xml:space="preserve">Strategi </w:t>
      </w:r>
      <w:r w:rsidR="001C2DC2">
        <w:rPr>
          <w:b/>
        </w:rPr>
        <w:t>v. Niels</w:t>
      </w:r>
    </w:p>
    <w:p w14:paraId="2C1F6DBD" w14:textId="2BD77866" w:rsidR="005E3A23" w:rsidRDefault="00817872" w:rsidP="00BE773C">
      <w:pPr>
        <w:pStyle w:val="Opstilling-talellerbogst"/>
        <w:numPr>
          <w:ilvl w:val="0"/>
          <w:numId w:val="0"/>
        </w:numPr>
        <w:ind w:left="397"/>
      </w:pPr>
      <w:r>
        <w:t>NDH takkede for alle in</w:t>
      </w:r>
      <w:r w:rsidR="002958D3">
        <w:t xml:space="preserve">put. Den er næsten færdig </w:t>
      </w:r>
      <w:r w:rsidR="005E3A23">
        <w:t>mangler kun</w:t>
      </w:r>
      <w:r w:rsidR="002958D3">
        <w:t xml:space="preserve"> forord som NDH</w:t>
      </w:r>
      <w:r>
        <w:t xml:space="preserve"> skal skrive. </w:t>
      </w:r>
      <w:r w:rsidR="005E3A23">
        <w:t>Det forventes fortsat at der udsendes en endelig version før sommerferien.</w:t>
      </w:r>
    </w:p>
    <w:p w14:paraId="28D020D2" w14:textId="2658D5F9" w:rsidR="00BE773C" w:rsidRPr="00817872" w:rsidRDefault="002958D3" w:rsidP="00BE773C">
      <w:pPr>
        <w:pStyle w:val="Opstilling-talellerbogst"/>
        <w:numPr>
          <w:ilvl w:val="0"/>
          <w:numId w:val="0"/>
        </w:numPr>
        <w:ind w:left="397"/>
      </w:pPr>
      <w:r>
        <w:t>Til e</w:t>
      </w:r>
      <w:r w:rsidR="00817872">
        <w:t xml:space="preserve">fteråret </w:t>
      </w:r>
      <w:r>
        <w:t>skal der udarbejdes handleplaner i</w:t>
      </w:r>
      <w:r w:rsidR="005E3A23">
        <w:t xml:space="preserve"> hver afdeling</w:t>
      </w:r>
      <w:r>
        <w:t xml:space="preserve"> ud fra strategien. </w:t>
      </w:r>
    </w:p>
    <w:p w14:paraId="5387D6A1" w14:textId="77777777" w:rsidR="00FE4C33" w:rsidRDefault="00FE4C33" w:rsidP="00BE773C">
      <w:pPr>
        <w:pStyle w:val="Opstilling-talellerbogst"/>
        <w:numPr>
          <w:ilvl w:val="0"/>
          <w:numId w:val="0"/>
        </w:numPr>
        <w:ind w:left="397"/>
        <w:rPr>
          <w:b/>
        </w:rPr>
      </w:pPr>
    </w:p>
    <w:p w14:paraId="1D41BD20" w14:textId="77777777" w:rsidR="00BE773C" w:rsidRDefault="00ED2FFC" w:rsidP="00BE773C">
      <w:pPr>
        <w:pStyle w:val="Opstilling-talellerbogst"/>
        <w:numPr>
          <w:ilvl w:val="0"/>
          <w:numId w:val="39"/>
        </w:numPr>
        <w:rPr>
          <w:b/>
        </w:rPr>
      </w:pPr>
      <w:r>
        <w:rPr>
          <w:b/>
        </w:rPr>
        <w:t>Lønforhandlinger v. Niels</w:t>
      </w:r>
    </w:p>
    <w:p w14:paraId="7E0137E8" w14:textId="77777777" w:rsidR="00BE773C" w:rsidRPr="00F67ACC" w:rsidRDefault="00E47CCD" w:rsidP="00BE773C">
      <w:pPr>
        <w:pStyle w:val="Opstilling-talellerbogst"/>
        <w:numPr>
          <w:ilvl w:val="1"/>
          <w:numId w:val="39"/>
        </w:numPr>
        <w:rPr>
          <w:b/>
        </w:rPr>
      </w:pPr>
      <w:r w:rsidRPr="00F67ACC">
        <w:rPr>
          <w:b/>
        </w:rPr>
        <w:t>Resultat af årets forhandlinger</w:t>
      </w:r>
    </w:p>
    <w:p w14:paraId="0FCAC3D5" w14:textId="17C3CE94" w:rsidR="00BC7FAF" w:rsidRDefault="00BC7FAF" w:rsidP="00F67ACC">
      <w:pPr>
        <w:pStyle w:val="Opstilling-talellerbogst"/>
        <w:numPr>
          <w:ilvl w:val="0"/>
          <w:numId w:val="0"/>
        </w:numPr>
        <w:ind w:left="397"/>
      </w:pPr>
      <w:r>
        <w:t xml:space="preserve">Lønforhandlingerne er færdige og der er givet </w:t>
      </w:r>
      <w:r w:rsidR="005E3A23">
        <w:t xml:space="preserve">503.000 </w:t>
      </w:r>
      <w:r>
        <w:t xml:space="preserve">kr. til varige tillæg </w:t>
      </w:r>
      <w:r w:rsidR="005E3A23">
        <w:t xml:space="preserve">(budgettet var 471.000 kr.) </w:t>
      </w:r>
      <w:r>
        <w:t xml:space="preserve">og </w:t>
      </w:r>
      <w:r w:rsidR="005E3A23">
        <w:t xml:space="preserve">272.000 </w:t>
      </w:r>
      <w:r>
        <w:t>kr. til engangsvederlag</w:t>
      </w:r>
      <w:r w:rsidR="005E3A23">
        <w:t xml:space="preserve"> (budgettet var 279.000 kr.)</w:t>
      </w:r>
      <w:r>
        <w:t>.</w:t>
      </w:r>
    </w:p>
    <w:p w14:paraId="70C7824A" w14:textId="77777777" w:rsidR="00BC7FAF" w:rsidRPr="00BE773C" w:rsidRDefault="00BC7FAF" w:rsidP="00F67ACC">
      <w:pPr>
        <w:pStyle w:val="Opstilling-talellerbogst"/>
        <w:numPr>
          <w:ilvl w:val="0"/>
          <w:numId w:val="0"/>
        </w:numPr>
      </w:pPr>
    </w:p>
    <w:p w14:paraId="30DE4EC3" w14:textId="77777777" w:rsidR="00E47CCD" w:rsidRPr="00F67ACC" w:rsidRDefault="00E47CCD" w:rsidP="00BE773C">
      <w:pPr>
        <w:pStyle w:val="Opstilling-talellerbogst"/>
        <w:numPr>
          <w:ilvl w:val="1"/>
          <w:numId w:val="39"/>
        </w:numPr>
        <w:rPr>
          <w:b/>
        </w:rPr>
      </w:pPr>
      <w:r w:rsidRPr="00F67ACC">
        <w:rPr>
          <w:b/>
        </w:rPr>
        <w:t>Evaluering af lønforhandlinger 2016</w:t>
      </w:r>
    </w:p>
    <w:p w14:paraId="5B806EAC" w14:textId="77777777" w:rsidR="00BC7FAF" w:rsidRDefault="00BC7FAF" w:rsidP="00BC7FAF">
      <w:pPr>
        <w:pStyle w:val="Opstilling-talellerbogst"/>
        <w:numPr>
          <w:ilvl w:val="0"/>
          <w:numId w:val="0"/>
        </w:numPr>
        <w:ind w:left="397" w:hanging="397"/>
      </w:pPr>
    </w:p>
    <w:p w14:paraId="6922A289" w14:textId="77777777" w:rsidR="00BC7FAF" w:rsidRDefault="00BC7FAF" w:rsidP="00BC7FAF">
      <w:pPr>
        <w:pStyle w:val="Opstilling-talellerbogst"/>
        <w:numPr>
          <w:ilvl w:val="0"/>
          <w:numId w:val="0"/>
        </w:numPr>
        <w:ind w:left="397"/>
      </w:pPr>
      <w:r>
        <w:t>NDH takkede for et godt samarbejde med TR og et godt forhandlingsforløb.</w:t>
      </w:r>
    </w:p>
    <w:p w14:paraId="70C24ABE" w14:textId="77777777" w:rsidR="00BC7FAF" w:rsidRDefault="00BC7FAF" w:rsidP="00BC7FAF">
      <w:pPr>
        <w:pStyle w:val="Opstilling-talellerbogst"/>
        <w:numPr>
          <w:ilvl w:val="0"/>
          <w:numId w:val="0"/>
        </w:numPr>
        <w:ind w:left="397"/>
      </w:pPr>
      <w:r>
        <w:t>Processen har været god og indledningsvis blev der rettet og tilrettet ansøgningsskema og det systemmæssige. Derfor ros til HR vedr. processen.</w:t>
      </w:r>
    </w:p>
    <w:p w14:paraId="68BA4738" w14:textId="77777777" w:rsidR="00BC7FAF" w:rsidRDefault="00BC7FAF" w:rsidP="00BC7FAF">
      <w:pPr>
        <w:pStyle w:val="Opstilling-talellerbogst"/>
        <w:numPr>
          <w:ilvl w:val="0"/>
          <w:numId w:val="0"/>
        </w:numPr>
        <w:ind w:left="397"/>
      </w:pPr>
      <w:r>
        <w:t>Der har været en god dialog undervejs i lønforhandlingsprocessen på trods af mange kalendere skal koordineres. TAK for jeres indspil undervejs.</w:t>
      </w:r>
    </w:p>
    <w:p w14:paraId="4D4B1446" w14:textId="77777777" w:rsidR="00BC7FAF" w:rsidRDefault="00BC7FAF" w:rsidP="00BC7FAF">
      <w:pPr>
        <w:pStyle w:val="Opstilling-talellerbogst"/>
        <w:numPr>
          <w:ilvl w:val="0"/>
          <w:numId w:val="0"/>
        </w:numPr>
        <w:ind w:left="397"/>
      </w:pPr>
      <w:r>
        <w:lastRenderedPageBreak/>
        <w:t>Traditionen tro har der været noget uklarhed omkring udsendelse af brevene. Til næste år bør dette være løst eftersom brevene forventes at blive sendt med e-boks.</w:t>
      </w:r>
    </w:p>
    <w:p w14:paraId="54558E9B" w14:textId="77777777" w:rsidR="00BC7FAF" w:rsidRDefault="00BC7FAF" w:rsidP="00BC7FAF">
      <w:pPr>
        <w:pStyle w:val="Opstilling-talellerbogst"/>
        <w:numPr>
          <w:ilvl w:val="0"/>
          <w:numId w:val="0"/>
        </w:numPr>
        <w:ind w:left="397"/>
      </w:pPr>
    </w:p>
    <w:p w14:paraId="714CAD97" w14:textId="77777777" w:rsidR="00BC7FAF" w:rsidRDefault="00BC7FAF" w:rsidP="00BC7FAF">
      <w:pPr>
        <w:pStyle w:val="Opstilling-talellerbogst"/>
        <w:numPr>
          <w:ilvl w:val="0"/>
          <w:numId w:val="0"/>
        </w:numPr>
        <w:ind w:left="397"/>
      </w:pPr>
      <w:r>
        <w:t xml:space="preserve">B-siden: </w:t>
      </w:r>
      <w:r w:rsidR="00F67ACC">
        <w:t>Der går lang tid</w:t>
      </w:r>
      <w:r>
        <w:t xml:space="preserve"> fra vi starter ansøgningsprocessen og til medarbejderne får bre</w:t>
      </w:r>
      <w:r w:rsidR="00F67ACC">
        <w:t>vene</w:t>
      </w:r>
      <w:r>
        <w:t>. Hvordan kan det løses fremover så de hurtigere får besked?</w:t>
      </w:r>
    </w:p>
    <w:p w14:paraId="25AC7F88" w14:textId="6FFC1594" w:rsidR="00BC7FAF" w:rsidRDefault="00BC7FAF" w:rsidP="00BC7FAF">
      <w:pPr>
        <w:pStyle w:val="Opstilling-talellerbogst"/>
        <w:numPr>
          <w:ilvl w:val="0"/>
          <w:numId w:val="0"/>
        </w:numPr>
        <w:ind w:left="397"/>
      </w:pPr>
      <w:r>
        <w:t xml:space="preserve">Rigtig godt at det vil komme med e-boks fremover. Det kan times med et klokkeslæt så det sendes ud samtidig til alle. Der skal stå i brevene at medarbejderne kan kontakte </w:t>
      </w:r>
      <w:r w:rsidR="00A95364">
        <w:t>funktionschefen</w:t>
      </w:r>
      <w:r>
        <w:t xml:space="preserve"> og ikke NDH. </w:t>
      </w:r>
    </w:p>
    <w:p w14:paraId="65A539AE" w14:textId="77777777" w:rsidR="00BC7FAF" w:rsidRDefault="00BC7FAF" w:rsidP="00BC7FAF">
      <w:pPr>
        <w:pStyle w:val="Opstilling-talellerbogst"/>
        <w:numPr>
          <w:ilvl w:val="0"/>
          <w:numId w:val="0"/>
        </w:numPr>
        <w:ind w:left="397"/>
      </w:pPr>
    </w:p>
    <w:p w14:paraId="0EA2A7AC" w14:textId="39577E93" w:rsidR="00BC7FAF" w:rsidRDefault="00BC7FAF" w:rsidP="00BC7FAF">
      <w:pPr>
        <w:pStyle w:val="Opstilling-talellerbogst"/>
        <w:numPr>
          <w:ilvl w:val="0"/>
          <w:numId w:val="0"/>
        </w:numPr>
        <w:ind w:left="397"/>
      </w:pPr>
      <w:r>
        <w:t>Funktionscheferne er forpligtet til at bruge teamlederne til input og indstilling af medarbejderne til lønforbedring, hvilket de</w:t>
      </w:r>
      <w:r w:rsidR="00A95364">
        <w:t xml:space="preserve"> absolut</w:t>
      </w:r>
      <w:r>
        <w:t xml:space="preserve"> også </w:t>
      </w:r>
      <w:r w:rsidR="00A95364">
        <w:t xml:space="preserve">har </w:t>
      </w:r>
      <w:r>
        <w:t>gjort</w:t>
      </w:r>
      <w:r w:rsidR="00A95364">
        <w:t xml:space="preserve"> i år</w:t>
      </w:r>
      <w:r>
        <w:t xml:space="preserve">. </w:t>
      </w:r>
    </w:p>
    <w:p w14:paraId="110734B3" w14:textId="77777777" w:rsidR="00BC7FAF" w:rsidRDefault="00BC7FAF" w:rsidP="00F67ACC">
      <w:pPr>
        <w:pStyle w:val="Opstilling-talellerbogst"/>
        <w:numPr>
          <w:ilvl w:val="0"/>
          <w:numId w:val="0"/>
        </w:numPr>
      </w:pPr>
    </w:p>
    <w:p w14:paraId="5C7D67E1" w14:textId="77777777" w:rsidR="00BE773C" w:rsidRPr="00F67ACC" w:rsidRDefault="00BE773C" w:rsidP="00BE773C">
      <w:pPr>
        <w:pStyle w:val="Opstilling-talellerbogst"/>
        <w:numPr>
          <w:ilvl w:val="1"/>
          <w:numId w:val="39"/>
        </w:numPr>
        <w:rPr>
          <w:b/>
        </w:rPr>
      </w:pPr>
      <w:r w:rsidRPr="00F67ACC">
        <w:rPr>
          <w:b/>
        </w:rPr>
        <w:t xml:space="preserve">Lønkriterier for kommende periode </w:t>
      </w:r>
      <w:r w:rsidR="00E47CCD" w:rsidRPr="00F67ACC">
        <w:rPr>
          <w:b/>
        </w:rPr>
        <w:t>v. Kim og Lotte</w:t>
      </w:r>
    </w:p>
    <w:p w14:paraId="52070D10" w14:textId="77777777" w:rsidR="00B149D7" w:rsidRDefault="00B149D7" w:rsidP="00BE773C">
      <w:pPr>
        <w:pStyle w:val="Opstilling-talellerbogst"/>
        <w:numPr>
          <w:ilvl w:val="0"/>
          <w:numId w:val="0"/>
        </w:numPr>
        <w:ind w:left="397"/>
      </w:pPr>
    </w:p>
    <w:p w14:paraId="738CEEFC" w14:textId="77777777" w:rsidR="0015285F" w:rsidRDefault="0015285F" w:rsidP="00BE773C">
      <w:pPr>
        <w:pStyle w:val="Opstilling-talellerbogst"/>
        <w:numPr>
          <w:ilvl w:val="0"/>
          <w:numId w:val="0"/>
        </w:numPr>
        <w:ind w:left="397"/>
      </w:pPr>
      <w:r>
        <w:t xml:space="preserve">Overordnet </w:t>
      </w:r>
      <w:r w:rsidR="00BC7FAF">
        <w:t xml:space="preserve">set er de nuværende </w:t>
      </w:r>
      <w:r w:rsidR="00B46EFC">
        <w:t xml:space="preserve">kriterier </w:t>
      </w:r>
      <w:r>
        <w:t>gode men Lotte kunne godt tænke sig at de bliver mere brugbare og konkrete</w:t>
      </w:r>
      <w:r w:rsidR="00BC7FAF">
        <w:t>.</w:t>
      </w:r>
    </w:p>
    <w:p w14:paraId="00B92107" w14:textId="4412A8B9" w:rsidR="0015285F" w:rsidRDefault="0015285F" w:rsidP="00BE773C">
      <w:pPr>
        <w:pStyle w:val="Opstilling-talellerbogst"/>
        <w:numPr>
          <w:ilvl w:val="0"/>
          <w:numId w:val="0"/>
        </w:numPr>
        <w:ind w:left="397"/>
      </w:pPr>
      <w:r>
        <w:t>L</w:t>
      </w:r>
      <w:r w:rsidR="00B46EFC">
        <w:t>otte og Kim har haft gode dis</w:t>
      </w:r>
      <w:r>
        <w:t>ku</w:t>
      </w:r>
      <w:r w:rsidR="00B46EFC">
        <w:t>ssioner af kriterierne</w:t>
      </w:r>
      <w:r>
        <w:t>: er lønforhandlingerne bagud</w:t>
      </w:r>
      <w:r w:rsidR="00B46EFC">
        <w:t xml:space="preserve"> </w:t>
      </w:r>
      <w:r>
        <w:t>skuende eller fremrettede – eller begge dele</w:t>
      </w:r>
      <w:r w:rsidR="00F67ACC">
        <w:t xml:space="preserve">?, </w:t>
      </w:r>
      <w:r w:rsidR="00B46EFC">
        <w:t>u</w:t>
      </w:r>
      <w:r>
        <w:t>dløser en kompetenceudvik</w:t>
      </w:r>
      <w:r w:rsidR="00B46EFC">
        <w:t xml:space="preserve">ling også en lønforbedring?, hvad med </w:t>
      </w:r>
      <w:r w:rsidRPr="00B46EFC">
        <w:rPr>
          <w:i/>
        </w:rPr>
        <w:t>ny løn</w:t>
      </w:r>
      <w:r w:rsidR="00B46EFC">
        <w:t>, skal kriterierne</w:t>
      </w:r>
      <w:r>
        <w:t xml:space="preserve"> også bruges til at rette op på skævheder?</w:t>
      </w:r>
      <w:r w:rsidR="00A95364">
        <w:t>, retfærdighed?, …..</w:t>
      </w:r>
      <w:r>
        <w:t>.</w:t>
      </w:r>
    </w:p>
    <w:p w14:paraId="5934B72C" w14:textId="1ADF8EE9" w:rsidR="0015285F" w:rsidRDefault="00B46EFC" w:rsidP="00BE773C">
      <w:pPr>
        <w:pStyle w:val="Opstilling-talellerbogst"/>
        <w:numPr>
          <w:ilvl w:val="0"/>
          <w:numId w:val="0"/>
        </w:numPr>
        <w:ind w:left="397"/>
      </w:pPr>
      <w:r>
        <w:t>Kriterierne skal også kunne indeholde m</w:t>
      </w:r>
      <w:r w:rsidR="0015285F">
        <w:t>edarbejdergrupper</w:t>
      </w:r>
      <w:r>
        <w:t>,</w:t>
      </w:r>
      <w:r w:rsidR="0015285F">
        <w:t xml:space="preserve"> hvor der ikke kan </w:t>
      </w:r>
      <w:r w:rsidR="0015285F" w:rsidRPr="00B46EFC">
        <w:rPr>
          <w:i/>
        </w:rPr>
        <w:t>udføres ekstra ordinær indsats</w:t>
      </w:r>
      <w:r>
        <w:t>,</w:t>
      </w:r>
      <w:r w:rsidR="0015285F">
        <w:t xml:space="preserve"> men at man gør det stabilt og på en </w:t>
      </w:r>
      <w:r w:rsidR="00A95364">
        <w:t xml:space="preserve">overordentlig </w:t>
      </w:r>
      <w:r w:rsidR="0015285F">
        <w:t>god måde.</w:t>
      </w:r>
    </w:p>
    <w:p w14:paraId="56640493" w14:textId="77777777" w:rsidR="00C32AC1" w:rsidRDefault="00C32AC1" w:rsidP="00BE773C">
      <w:pPr>
        <w:pStyle w:val="Opstilling-talellerbogst"/>
        <w:numPr>
          <w:ilvl w:val="0"/>
          <w:numId w:val="0"/>
        </w:numPr>
        <w:ind w:left="397"/>
      </w:pPr>
    </w:p>
    <w:p w14:paraId="56106ECA" w14:textId="77777777" w:rsidR="00EE206D" w:rsidRDefault="002D0AD0" w:rsidP="00BE773C">
      <w:pPr>
        <w:pStyle w:val="Opstilling-talellerbogst"/>
        <w:numPr>
          <w:ilvl w:val="0"/>
          <w:numId w:val="0"/>
        </w:numPr>
        <w:ind w:left="397"/>
      </w:pPr>
      <w:r>
        <w:t xml:space="preserve">Der var en generel </w:t>
      </w:r>
      <w:r w:rsidR="00EE206D">
        <w:t>drøftelse af disse spørgsmål.</w:t>
      </w:r>
    </w:p>
    <w:p w14:paraId="4F773118" w14:textId="77777777" w:rsidR="00C32AC1" w:rsidRDefault="00EE206D" w:rsidP="00EE206D">
      <w:pPr>
        <w:pStyle w:val="Opstilling-talellerbogst"/>
        <w:numPr>
          <w:ilvl w:val="0"/>
          <w:numId w:val="0"/>
        </w:numPr>
        <w:ind w:left="397"/>
      </w:pPr>
      <w:r>
        <w:t xml:space="preserve">Enighed om at midlerne ved de årlige lønforhandlinger er i forhold til det sidste års indsats, men at det skal sikres at man fortsætter den positive udvikling. </w:t>
      </w:r>
    </w:p>
    <w:p w14:paraId="2AA34D45" w14:textId="77777777" w:rsidR="003505CC" w:rsidRDefault="00EE206D" w:rsidP="000B1F69">
      <w:pPr>
        <w:pStyle w:val="Opstilling-talellerbogst"/>
        <w:numPr>
          <w:ilvl w:val="0"/>
          <w:numId w:val="0"/>
        </w:numPr>
        <w:ind w:left="397"/>
      </w:pPr>
      <w:r>
        <w:t>Det må ikke være en sovepude at man får en lønforbedring, men det må samtidig ikke bruges som et pressionsmiddel til at man skal yde mere og tage flere projekter ind.</w:t>
      </w:r>
    </w:p>
    <w:p w14:paraId="55D82AF4" w14:textId="5245E1FC" w:rsidR="003505CC" w:rsidRPr="00B149D7" w:rsidRDefault="003505CC" w:rsidP="00EE206D">
      <w:pPr>
        <w:pStyle w:val="Opstilling-talellerbogst"/>
        <w:numPr>
          <w:ilvl w:val="0"/>
          <w:numId w:val="0"/>
        </w:numPr>
        <w:ind w:left="397"/>
      </w:pPr>
      <w:r>
        <w:t>Lone og Kim</w:t>
      </w:r>
      <w:r w:rsidR="00EE206D">
        <w:t xml:space="preserve"> udarbejder et konkret udkast til opdaterede lønkriterier til næste LSU møde efter sommerferien, hvor de også tænker på både </w:t>
      </w:r>
      <w:r>
        <w:t xml:space="preserve">den nye strategi </w:t>
      </w:r>
      <w:r w:rsidR="00EE206D">
        <w:t xml:space="preserve">og </w:t>
      </w:r>
      <w:r w:rsidR="00A95364">
        <w:t xml:space="preserve"> at vi er endriftsorganisation</w:t>
      </w:r>
      <w:r w:rsidR="00EE206D">
        <w:t xml:space="preserve">. </w:t>
      </w:r>
    </w:p>
    <w:p w14:paraId="60F4B924" w14:textId="77777777" w:rsidR="00817872" w:rsidRDefault="00817872" w:rsidP="00BE773C">
      <w:pPr>
        <w:pStyle w:val="Opstilling-talellerbogst"/>
        <w:numPr>
          <w:ilvl w:val="0"/>
          <w:numId w:val="0"/>
        </w:numPr>
        <w:ind w:left="397"/>
        <w:rPr>
          <w:b/>
        </w:rPr>
      </w:pPr>
    </w:p>
    <w:p w14:paraId="276F8680" w14:textId="77777777" w:rsidR="00E47CCD" w:rsidRPr="00E47CCD" w:rsidRDefault="00E47CCD" w:rsidP="00722C72">
      <w:pPr>
        <w:pStyle w:val="Opstilling-talellerbogst"/>
        <w:numPr>
          <w:ilvl w:val="0"/>
          <w:numId w:val="39"/>
        </w:numPr>
        <w:rPr>
          <w:b/>
        </w:rPr>
      </w:pPr>
      <w:r>
        <w:rPr>
          <w:b/>
        </w:rPr>
        <w:t>Orientering vedr. Psykisk APV</w:t>
      </w:r>
      <w:r>
        <w:t xml:space="preserve"> </w:t>
      </w:r>
      <w:r>
        <w:rPr>
          <w:b/>
        </w:rPr>
        <w:t>v. Dorthe</w:t>
      </w:r>
    </w:p>
    <w:p w14:paraId="7C87AFF7" w14:textId="77777777" w:rsidR="00E47CCD" w:rsidRDefault="00651274" w:rsidP="00E47CCD">
      <w:pPr>
        <w:pStyle w:val="Opstilling-talellerbogst"/>
        <w:numPr>
          <w:ilvl w:val="0"/>
          <w:numId w:val="0"/>
        </w:numPr>
        <w:ind w:left="397"/>
      </w:pPr>
      <w:r w:rsidRPr="00651274">
        <w:t xml:space="preserve">Dorthe og NDH </w:t>
      </w:r>
      <w:r>
        <w:t>informer</w:t>
      </w:r>
      <w:r w:rsidR="000B1F69">
        <w:t>ede om status ift. følgegruppen</w:t>
      </w:r>
      <w:r>
        <w:t>. Følgegruppen har besluttet</w:t>
      </w:r>
      <w:r w:rsidR="00EE206D">
        <w:t>,</w:t>
      </w:r>
      <w:r>
        <w:t xml:space="preserve"> at der skal indkaldes to personer</w:t>
      </w:r>
      <w:r w:rsidR="00EE206D">
        <w:t xml:space="preserve"> fra hver afdeling,</w:t>
      </w:r>
      <w:r>
        <w:t xml:space="preserve"> der arbejder med den psykiske APV til et møde med følgegruppen den 23. august for at videndele og give inspi</w:t>
      </w:r>
      <w:r w:rsidR="00EE206D">
        <w:t>r</w:t>
      </w:r>
      <w:r>
        <w:t>ation til hinanden på tværs af afdelingerne mht. hvordan man følger op på den psykiske APV både i forhold til handleplanen og den videre opfølgning.</w:t>
      </w:r>
    </w:p>
    <w:p w14:paraId="7C76A444" w14:textId="77777777" w:rsidR="007B5EEE" w:rsidRDefault="007B5EEE" w:rsidP="00E47CCD">
      <w:pPr>
        <w:pStyle w:val="Opstilling-talellerbogst"/>
        <w:numPr>
          <w:ilvl w:val="0"/>
          <w:numId w:val="0"/>
        </w:numPr>
        <w:ind w:left="397"/>
      </w:pPr>
      <w:r>
        <w:t>Bjørn</w:t>
      </w:r>
      <w:r w:rsidR="009605D5">
        <w:t xml:space="preserve"> og Lene</w:t>
      </w:r>
      <w:r w:rsidR="00EE206D">
        <w:t xml:space="preserve"> gjorde opmærksom på at der er s</w:t>
      </w:r>
      <w:r>
        <w:t>tor tilfredshed</w:t>
      </w:r>
      <w:r w:rsidR="00EE206D">
        <w:t xml:space="preserve"> i økonomi i forhold til sær</w:t>
      </w:r>
      <w:r>
        <w:t>kørslerne.</w:t>
      </w:r>
    </w:p>
    <w:p w14:paraId="6E88C98C" w14:textId="77777777" w:rsidR="000B1F69" w:rsidRDefault="000B1F69" w:rsidP="000B1F69">
      <w:pPr>
        <w:pStyle w:val="Opstilling-talellerbogst"/>
        <w:numPr>
          <w:ilvl w:val="0"/>
          <w:numId w:val="0"/>
        </w:numPr>
        <w:ind w:left="397"/>
      </w:pPr>
    </w:p>
    <w:p w14:paraId="10A90203" w14:textId="77777777" w:rsidR="00651274" w:rsidRPr="009605D5" w:rsidRDefault="00EE206D" w:rsidP="000B1F69">
      <w:pPr>
        <w:pStyle w:val="Opstilling-talellerbogst"/>
        <w:numPr>
          <w:ilvl w:val="0"/>
          <w:numId w:val="0"/>
        </w:numPr>
        <w:ind w:left="397"/>
      </w:pPr>
      <w:r>
        <w:lastRenderedPageBreak/>
        <w:t xml:space="preserve">Efter sommerferien skal der være en generel </w:t>
      </w:r>
      <w:r w:rsidR="009605D5" w:rsidRPr="009605D5">
        <w:t>evaluering af både den fysiske og den psykiske APV</w:t>
      </w:r>
      <w:r>
        <w:t>.</w:t>
      </w:r>
    </w:p>
    <w:p w14:paraId="3EBEF432" w14:textId="77777777" w:rsidR="00651274" w:rsidRDefault="00651274" w:rsidP="00E47CCD">
      <w:pPr>
        <w:pStyle w:val="Opstilling-talellerbogst"/>
        <w:numPr>
          <w:ilvl w:val="0"/>
          <w:numId w:val="0"/>
        </w:numPr>
        <w:ind w:left="397"/>
        <w:rPr>
          <w:b/>
        </w:rPr>
      </w:pPr>
    </w:p>
    <w:p w14:paraId="3EAB0A77" w14:textId="77777777" w:rsidR="00E47CCD" w:rsidRDefault="00E47CCD" w:rsidP="00722C72">
      <w:pPr>
        <w:pStyle w:val="Opstilling-talellerbogst"/>
        <w:numPr>
          <w:ilvl w:val="0"/>
          <w:numId w:val="39"/>
        </w:numPr>
        <w:rPr>
          <w:b/>
        </w:rPr>
      </w:pPr>
      <w:r>
        <w:rPr>
          <w:b/>
        </w:rPr>
        <w:t>AU’s personalepolitik v. Dorthe</w:t>
      </w:r>
      <w:r>
        <w:t xml:space="preserve"> </w:t>
      </w:r>
    </w:p>
    <w:p w14:paraId="42BD4B13" w14:textId="77777777" w:rsidR="00EE206D" w:rsidRDefault="00C2656E" w:rsidP="00EE206D">
      <w:pPr>
        <w:pStyle w:val="Opstilling-talellerbogst"/>
        <w:numPr>
          <w:ilvl w:val="0"/>
          <w:numId w:val="0"/>
        </w:numPr>
        <w:ind w:left="397"/>
      </w:pPr>
      <w:r>
        <w:t xml:space="preserve">Kort info fra DMA </w:t>
      </w:r>
      <w:r w:rsidR="009605D5">
        <w:t xml:space="preserve">ang. den </w:t>
      </w:r>
      <w:r w:rsidR="00EE206D">
        <w:t xml:space="preserve">reviderede personalepolitik på AU. Alle opfordres til at se nærmere på hjemmesiden: </w:t>
      </w:r>
      <w:hyperlink r:id="rId7" w:history="1">
        <w:r w:rsidR="00EE206D" w:rsidRPr="00275BA9">
          <w:rPr>
            <w:rStyle w:val="Hyperlink"/>
          </w:rPr>
          <w:t>http://medarbejdere.au.dk/administration/hr/politikkerogstrategier/</w:t>
        </w:r>
      </w:hyperlink>
      <w:r w:rsidR="00EE206D">
        <w:t xml:space="preserve"> </w:t>
      </w:r>
    </w:p>
    <w:p w14:paraId="72F5FB8E" w14:textId="77777777" w:rsidR="00E47CCD" w:rsidRDefault="00EE206D" w:rsidP="00E47CCD">
      <w:pPr>
        <w:pStyle w:val="Opstilling-talellerbogst"/>
        <w:numPr>
          <w:ilvl w:val="0"/>
          <w:numId w:val="0"/>
        </w:numPr>
        <w:ind w:left="397"/>
      </w:pPr>
      <w:r>
        <w:t>Her er der nu henvisninger fra politikken til de konkrete personaleadministrative retningslinjer. På HSU mødet inden sommerferien drøftes yderligere 5 personaleadministrative retningslinjer, som kommer på nettet efter sommerferien.</w:t>
      </w:r>
    </w:p>
    <w:p w14:paraId="61C066C0" w14:textId="77777777" w:rsidR="009605D5" w:rsidRPr="00E47CCD" w:rsidRDefault="009605D5" w:rsidP="00E47CCD">
      <w:pPr>
        <w:pStyle w:val="Opstilling-talellerbogst"/>
        <w:numPr>
          <w:ilvl w:val="0"/>
          <w:numId w:val="0"/>
        </w:numPr>
        <w:ind w:left="397"/>
      </w:pPr>
    </w:p>
    <w:p w14:paraId="2D32D0CF" w14:textId="77777777" w:rsidR="00BD0DCD" w:rsidRPr="00BA66A8" w:rsidRDefault="00BD0DCD" w:rsidP="00BD0DCD">
      <w:pPr>
        <w:pStyle w:val="Opstilling-talellerbogst"/>
        <w:numPr>
          <w:ilvl w:val="0"/>
          <w:numId w:val="39"/>
        </w:numPr>
        <w:rPr>
          <w:b/>
        </w:rPr>
      </w:pPr>
      <w:r>
        <w:rPr>
          <w:b/>
        </w:rPr>
        <w:t>MUS 2016</w:t>
      </w:r>
      <w:r>
        <w:t xml:space="preserve"> </w:t>
      </w:r>
      <w:r w:rsidR="001C2DC2">
        <w:t xml:space="preserve">v. Dorthe </w:t>
      </w:r>
    </w:p>
    <w:p w14:paraId="11814EBF" w14:textId="77777777" w:rsidR="00C2656E" w:rsidRDefault="00C2656E" w:rsidP="00C2656E">
      <w:pPr>
        <w:pStyle w:val="Opstilling-punkttegn"/>
        <w:numPr>
          <w:ilvl w:val="0"/>
          <w:numId w:val="0"/>
        </w:numPr>
        <w:ind w:left="426" w:hanging="29"/>
        <w:rPr>
          <w:rStyle w:val="Hyperlink"/>
        </w:rPr>
      </w:pPr>
      <w:r>
        <w:rPr>
          <w:rStyle w:val="Hyperlink"/>
          <w:color w:val="auto"/>
        </w:rPr>
        <w:t>Dorthe informerede om opstart af MUS, som starter allerede nu i forhold til i god til at indkalde og planlægge afholdelse af samtalerne i efteråret. Ikke alle afdelinger er i synk med årshjulet for MUS, men de forventer at komme det til efteråret.</w:t>
      </w:r>
    </w:p>
    <w:p w14:paraId="28B6BC0C" w14:textId="77777777" w:rsidR="00C2656E" w:rsidRPr="00C2656E" w:rsidRDefault="00C2656E" w:rsidP="009605D5">
      <w:pPr>
        <w:pStyle w:val="Opstilling-punkttegn"/>
        <w:numPr>
          <w:ilvl w:val="0"/>
          <w:numId w:val="0"/>
        </w:numPr>
        <w:ind w:left="794" w:hanging="397"/>
        <w:rPr>
          <w:rStyle w:val="Hyperlink"/>
          <w:color w:val="auto"/>
        </w:rPr>
      </w:pPr>
      <w:r w:rsidRPr="00C2656E">
        <w:rPr>
          <w:rStyle w:val="Hyperlink"/>
          <w:color w:val="auto"/>
        </w:rPr>
        <w:t xml:space="preserve">Se dette link for mere info: </w:t>
      </w:r>
    </w:p>
    <w:p w14:paraId="0558D6DA" w14:textId="77777777" w:rsidR="00C2656E" w:rsidRDefault="004F0FAC" w:rsidP="009605D5">
      <w:pPr>
        <w:pStyle w:val="Opstilling-punkttegn"/>
        <w:numPr>
          <w:ilvl w:val="0"/>
          <w:numId w:val="0"/>
        </w:numPr>
        <w:ind w:left="794" w:hanging="397"/>
        <w:rPr>
          <w:rStyle w:val="Hyperlink"/>
        </w:rPr>
      </w:pPr>
      <w:hyperlink r:id="rId8" w:history="1">
        <w:r w:rsidR="00C2656E" w:rsidRPr="003368CC">
          <w:rPr>
            <w:rStyle w:val="Hyperlink"/>
          </w:rPr>
          <w:t>http://medarbejdere.au.d</w:t>
        </w:r>
        <w:bookmarkStart w:id="2" w:name="_GoBack"/>
        <w:bookmarkEnd w:id="2"/>
        <w:r w:rsidR="00C2656E" w:rsidRPr="003368CC">
          <w:rPr>
            <w:rStyle w:val="Hyperlink"/>
          </w:rPr>
          <w:t>k</w:t>
        </w:r>
        <w:r w:rsidR="00C2656E" w:rsidRPr="003368CC">
          <w:rPr>
            <w:rStyle w:val="Hyperlink"/>
          </w:rPr>
          <w:t>/administration/hr/kompetenceudvikling/mus/</w:t>
        </w:r>
      </w:hyperlink>
      <w:r w:rsidR="00C2656E">
        <w:rPr>
          <w:rStyle w:val="Hyperlink"/>
        </w:rPr>
        <w:t xml:space="preserve"> </w:t>
      </w:r>
    </w:p>
    <w:p w14:paraId="3C372F67" w14:textId="77777777" w:rsidR="009605D5" w:rsidRDefault="009605D5" w:rsidP="009605D5">
      <w:pPr>
        <w:pStyle w:val="Opstilling-punkttegn"/>
        <w:numPr>
          <w:ilvl w:val="0"/>
          <w:numId w:val="0"/>
        </w:numPr>
        <w:ind w:left="794" w:hanging="397"/>
        <w:rPr>
          <w:rStyle w:val="Hyperlink"/>
          <w:color w:val="auto"/>
        </w:rPr>
      </w:pPr>
    </w:p>
    <w:p w14:paraId="2C2263D4" w14:textId="77777777" w:rsidR="009605D5" w:rsidRDefault="00C2656E" w:rsidP="00C2656E">
      <w:pPr>
        <w:pStyle w:val="Opstilling-punkttegn"/>
        <w:numPr>
          <w:ilvl w:val="0"/>
          <w:numId w:val="0"/>
        </w:numPr>
        <w:ind w:left="426" w:hanging="29"/>
        <w:rPr>
          <w:rStyle w:val="Hyperlink"/>
          <w:color w:val="auto"/>
        </w:rPr>
      </w:pPr>
      <w:r>
        <w:rPr>
          <w:rStyle w:val="Hyperlink"/>
          <w:color w:val="auto"/>
        </w:rPr>
        <w:t>Det vil også være relevant at inddrage temaerne fra den psykiske APV i forbindelse med MUS samtalerne. Lotte gjorde opmærksom på, at det er</w:t>
      </w:r>
      <w:r w:rsidR="009605D5">
        <w:rPr>
          <w:rStyle w:val="Hyperlink"/>
          <w:color w:val="auto"/>
        </w:rPr>
        <w:t xml:space="preserve"> vigtigt at tage udgangspunkt i den enkelte medarbejder til MUS samtalerne. </w:t>
      </w:r>
    </w:p>
    <w:p w14:paraId="3E5C7496" w14:textId="77777777" w:rsidR="009605D5" w:rsidRDefault="009605D5" w:rsidP="00C2656E">
      <w:pPr>
        <w:pStyle w:val="Opstilling-punkttegn"/>
        <w:numPr>
          <w:ilvl w:val="0"/>
          <w:numId w:val="0"/>
        </w:numPr>
        <w:ind w:left="426" w:hanging="29"/>
        <w:rPr>
          <w:rStyle w:val="Hyperlink"/>
          <w:color w:val="auto"/>
        </w:rPr>
      </w:pPr>
      <w:r>
        <w:rPr>
          <w:rStyle w:val="Hyperlink"/>
          <w:color w:val="auto"/>
        </w:rPr>
        <w:t xml:space="preserve">NDH: </w:t>
      </w:r>
      <w:r w:rsidR="00C2656E">
        <w:rPr>
          <w:rStyle w:val="Hyperlink"/>
          <w:color w:val="auto"/>
        </w:rPr>
        <w:t xml:space="preserve">er </w:t>
      </w:r>
      <w:r>
        <w:rPr>
          <w:rStyle w:val="Hyperlink"/>
          <w:color w:val="auto"/>
        </w:rPr>
        <w:t>enig</w:t>
      </w:r>
      <w:r w:rsidR="00C2656E">
        <w:rPr>
          <w:rStyle w:val="Hyperlink"/>
          <w:color w:val="auto"/>
        </w:rPr>
        <w:t xml:space="preserve">, </w:t>
      </w:r>
      <w:r>
        <w:rPr>
          <w:rStyle w:val="Hyperlink"/>
          <w:color w:val="auto"/>
        </w:rPr>
        <w:t xml:space="preserve">men det er </w:t>
      </w:r>
      <w:r w:rsidR="00BE1213">
        <w:rPr>
          <w:rStyle w:val="Hyperlink"/>
          <w:color w:val="auto"/>
        </w:rPr>
        <w:t xml:space="preserve">samtidig </w:t>
      </w:r>
      <w:r>
        <w:rPr>
          <w:rStyle w:val="Hyperlink"/>
          <w:color w:val="auto"/>
        </w:rPr>
        <w:t>vigtigt at alle er enige om hvad vej det går /rammer og retning</w:t>
      </w:r>
      <w:r w:rsidR="00BE1213">
        <w:rPr>
          <w:rStyle w:val="Hyperlink"/>
          <w:color w:val="auto"/>
        </w:rPr>
        <w:t xml:space="preserve"> (strategien)</w:t>
      </w:r>
      <w:r>
        <w:rPr>
          <w:rStyle w:val="Hyperlink"/>
          <w:color w:val="auto"/>
        </w:rPr>
        <w:t>.</w:t>
      </w:r>
      <w:r w:rsidR="00C2656E">
        <w:rPr>
          <w:rStyle w:val="Hyperlink"/>
          <w:color w:val="auto"/>
        </w:rPr>
        <w:t xml:space="preserve"> Derfor vil det være relevant at relatere MUS til både strategien og den psykiske APV. NDH vil drøfte dette med funktionscheferne i forhold til </w:t>
      </w:r>
      <w:r w:rsidR="00BE1213">
        <w:rPr>
          <w:rStyle w:val="Hyperlink"/>
          <w:color w:val="auto"/>
        </w:rPr>
        <w:t>hvilke pejlemærker vi arbejder henimod og hvordan vi kommer derhen.</w:t>
      </w:r>
    </w:p>
    <w:p w14:paraId="7BF17DA6" w14:textId="77777777" w:rsidR="009605D5" w:rsidRDefault="009605D5" w:rsidP="009605D5">
      <w:pPr>
        <w:pStyle w:val="Opstilling-punkttegn"/>
        <w:numPr>
          <w:ilvl w:val="0"/>
          <w:numId w:val="0"/>
        </w:numPr>
        <w:ind w:left="794" w:hanging="397"/>
        <w:rPr>
          <w:rStyle w:val="Hyperlink"/>
          <w:color w:val="auto"/>
        </w:rPr>
      </w:pPr>
    </w:p>
    <w:p w14:paraId="7A6E3D5E" w14:textId="5DFB6DB7" w:rsidR="004C7061" w:rsidRPr="009605D5" w:rsidRDefault="004C7061" w:rsidP="00BE1213">
      <w:pPr>
        <w:pStyle w:val="Opstilling-punkttegn"/>
        <w:numPr>
          <w:ilvl w:val="0"/>
          <w:numId w:val="0"/>
        </w:numPr>
        <w:ind w:left="397"/>
        <w:rPr>
          <w:b/>
        </w:rPr>
      </w:pPr>
      <w:r>
        <w:rPr>
          <w:rStyle w:val="Hyperlink"/>
          <w:color w:val="auto"/>
        </w:rPr>
        <w:t xml:space="preserve">MUS skal </w:t>
      </w:r>
      <w:r w:rsidR="00BE1213">
        <w:rPr>
          <w:rStyle w:val="Hyperlink"/>
          <w:color w:val="auto"/>
        </w:rPr>
        <w:t>derfor</w:t>
      </w:r>
      <w:r w:rsidR="00A95364">
        <w:rPr>
          <w:rStyle w:val="Hyperlink"/>
          <w:color w:val="auto"/>
        </w:rPr>
        <w:t xml:space="preserve"> være et emne</w:t>
      </w:r>
      <w:r w:rsidR="00BE1213">
        <w:rPr>
          <w:rStyle w:val="Hyperlink"/>
          <w:color w:val="auto"/>
        </w:rPr>
        <w:t xml:space="preserve"> </w:t>
      </w:r>
      <w:r>
        <w:rPr>
          <w:rStyle w:val="Hyperlink"/>
          <w:color w:val="auto"/>
        </w:rPr>
        <w:t xml:space="preserve">på </w:t>
      </w:r>
      <w:r w:rsidR="00BE1213">
        <w:rPr>
          <w:rStyle w:val="Hyperlink"/>
          <w:color w:val="auto"/>
        </w:rPr>
        <w:t>et</w:t>
      </w:r>
      <w:r>
        <w:rPr>
          <w:rStyle w:val="Hyperlink"/>
          <w:color w:val="auto"/>
        </w:rPr>
        <w:t xml:space="preserve"> </w:t>
      </w:r>
      <w:r w:rsidR="00BE1213">
        <w:rPr>
          <w:rStyle w:val="Hyperlink"/>
          <w:color w:val="auto"/>
        </w:rPr>
        <w:t xml:space="preserve">LSU </w:t>
      </w:r>
      <w:r>
        <w:rPr>
          <w:rStyle w:val="Hyperlink"/>
          <w:color w:val="auto"/>
        </w:rPr>
        <w:t>møde</w:t>
      </w:r>
      <w:r w:rsidR="00BE1213">
        <w:rPr>
          <w:rStyle w:val="Hyperlink"/>
          <w:color w:val="auto"/>
        </w:rPr>
        <w:t xml:space="preserve"> efter sommerferien</w:t>
      </w:r>
      <w:r>
        <w:rPr>
          <w:rStyle w:val="Hyperlink"/>
          <w:color w:val="auto"/>
        </w:rPr>
        <w:t xml:space="preserve"> </w:t>
      </w:r>
      <w:r w:rsidR="00BE1213">
        <w:rPr>
          <w:rStyle w:val="Hyperlink"/>
          <w:color w:val="auto"/>
        </w:rPr>
        <w:t xml:space="preserve">mht. en fortsat drøftelse af hvordan strategien og den psykiske APV hænger sammen med MUS. </w:t>
      </w:r>
    </w:p>
    <w:p w14:paraId="723526EC" w14:textId="77777777" w:rsidR="00BD0DCD" w:rsidRDefault="00BD0DCD" w:rsidP="00BD0DCD">
      <w:pPr>
        <w:pStyle w:val="Opstilling-talellerbogst"/>
        <w:numPr>
          <w:ilvl w:val="0"/>
          <w:numId w:val="0"/>
        </w:numPr>
        <w:ind w:left="397"/>
        <w:rPr>
          <w:b/>
        </w:rPr>
      </w:pPr>
    </w:p>
    <w:p w14:paraId="7C231B99" w14:textId="77777777" w:rsidR="00552795" w:rsidRPr="00BD0DCD" w:rsidRDefault="00722C72" w:rsidP="00722C72">
      <w:pPr>
        <w:pStyle w:val="Opstilling-talellerbogst"/>
        <w:numPr>
          <w:ilvl w:val="0"/>
          <w:numId w:val="39"/>
        </w:numPr>
        <w:rPr>
          <w:b/>
        </w:rPr>
      </w:pPr>
      <w:r w:rsidRPr="00B17EE9">
        <w:rPr>
          <w:b/>
        </w:rPr>
        <w:t>Kompetence</w:t>
      </w:r>
      <w:r w:rsidR="00BE773C">
        <w:rPr>
          <w:b/>
        </w:rPr>
        <w:t>midler</w:t>
      </w:r>
      <w:r w:rsidRPr="00B17EE9">
        <w:rPr>
          <w:b/>
        </w:rPr>
        <w:t xml:space="preserve"> v. </w:t>
      </w:r>
      <w:r w:rsidR="00003885">
        <w:rPr>
          <w:b/>
        </w:rPr>
        <w:t>Hanne Vester</w:t>
      </w:r>
    </w:p>
    <w:p w14:paraId="69E6C420" w14:textId="77777777" w:rsidR="004E5D08" w:rsidRDefault="004E5D08" w:rsidP="004E5D08">
      <w:pPr>
        <w:pStyle w:val="Opstilling-talellerbogst"/>
        <w:numPr>
          <w:ilvl w:val="0"/>
          <w:numId w:val="0"/>
        </w:numPr>
        <w:ind w:left="397"/>
      </w:pPr>
      <w:r>
        <w:t>Hanne informerede på vegne af arbejdsgruppen</w:t>
      </w:r>
    </w:p>
    <w:p w14:paraId="54FEF017" w14:textId="77777777" w:rsidR="00003885" w:rsidRDefault="00003885" w:rsidP="004E5D08">
      <w:pPr>
        <w:pStyle w:val="Opstilling-talellerbogst"/>
        <w:numPr>
          <w:ilvl w:val="0"/>
          <w:numId w:val="41"/>
        </w:numPr>
      </w:pPr>
      <w:r>
        <w:t>26 ansøgninger, der er sagt ja til 21 og givet afslag til 5 ansøgere</w:t>
      </w:r>
    </w:p>
    <w:p w14:paraId="534D94D8" w14:textId="77777777" w:rsidR="00003885" w:rsidRDefault="00003885" w:rsidP="00BD0DCD">
      <w:pPr>
        <w:pStyle w:val="Opstilling-talellerbogst"/>
        <w:numPr>
          <w:ilvl w:val="0"/>
          <w:numId w:val="41"/>
        </w:numPr>
      </w:pPr>
      <w:r>
        <w:t xml:space="preserve">Fin medfinansiering </w:t>
      </w:r>
    </w:p>
    <w:p w14:paraId="62541149" w14:textId="0E2C97F0" w:rsidR="00BD0DCD" w:rsidRDefault="00003885" w:rsidP="003B3D49">
      <w:pPr>
        <w:pStyle w:val="Opstilling-talellerbogst"/>
        <w:numPr>
          <w:ilvl w:val="0"/>
          <w:numId w:val="41"/>
        </w:numPr>
      </w:pPr>
      <w:r>
        <w:t>Givet afslag til et engelsk</w:t>
      </w:r>
      <w:r w:rsidR="003B3D49">
        <w:t>-</w:t>
      </w:r>
      <w:r>
        <w:t xml:space="preserve">kursus i </w:t>
      </w:r>
      <w:r w:rsidR="003B3D49">
        <w:t>England. Der var</w:t>
      </w:r>
      <w:r>
        <w:t xml:space="preserve"> </w:t>
      </w:r>
      <w:r w:rsidR="003B3D49">
        <w:t>5 ansøgninger</w:t>
      </w:r>
      <w:r w:rsidR="00AE23A6">
        <w:t xml:space="preserve"> </w:t>
      </w:r>
      <w:r w:rsidR="003B3D49">
        <w:t xml:space="preserve">fra Økonomi </w:t>
      </w:r>
      <w:r w:rsidR="00AE23A6">
        <w:t>til det samme</w:t>
      </w:r>
      <w:r w:rsidR="004E5D08">
        <w:t xml:space="preserve"> kursus</w:t>
      </w:r>
      <w:r w:rsidR="00AE23A6">
        <w:t xml:space="preserve">. </w:t>
      </w:r>
      <w:r w:rsidR="003B3D49">
        <w:t>Det indikerer at der er et markant ønske om opkvalificering i engelsk fra Økonomi. Derfor er vi nødt til at tænke anderledes end at sende 2-3 medarbejdere på kursus årligt.</w:t>
      </w:r>
      <w:r w:rsidR="003B3D49">
        <w:br/>
      </w:r>
      <w:r w:rsidR="004E5D08">
        <w:t xml:space="preserve">Det er derfor besluttet at </w:t>
      </w:r>
      <w:r w:rsidR="00AE23A6">
        <w:t>reserveret 25.000 kr. til et specifikt engelsk kursus for økonomi medarbejdere</w:t>
      </w:r>
      <w:r w:rsidR="004E5D08">
        <w:t xml:space="preserve"> på ST</w:t>
      </w:r>
      <w:r w:rsidR="00AE23A6">
        <w:t xml:space="preserve">. </w:t>
      </w:r>
      <w:r w:rsidR="003B3D49">
        <w:t>Man har gode erfaringer med tilsvarende fag-fokuserede kurser i HR og i Regnskab. Interesserede i at bidrage til udviklingen af kurset er velkomne til at melde sig til NDH.</w:t>
      </w:r>
    </w:p>
    <w:p w14:paraId="4E281029" w14:textId="77777777" w:rsidR="00AE23A6" w:rsidRDefault="004E5D08" w:rsidP="00BD0DCD">
      <w:pPr>
        <w:pStyle w:val="Opstilling-talellerbogst"/>
        <w:numPr>
          <w:ilvl w:val="0"/>
          <w:numId w:val="41"/>
        </w:numPr>
      </w:pPr>
      <w:r>
        <w:lastRenderedPageBreak/>
        <w:t>Der er bl.a. en g</w:t>
      </w:r>
      <w:r w:rsidR="00AE23A6">
        <w:t>ruppe ansøgning fra BYG – engelsk brush up niveau 2</w:t>
      </w:r>
      <w:r>
        <w:t>,</w:t>
      </w:r>
      <w:r w:rsidR="00AE23A6">
        <w:t xml:space="preserve"> som har fået støtte fra puljen</w:t>
      </w:r>
    </w:p>
    <w:p w14:paraId="7200CB49" w14:textId="77777777" w:rsidR="00AE23A6" w:rsidRDefault="004E5D08" w:rsidP="00BD0DCD">
      <w:pPr>
        <w:pStyle w:val="Opstilling-talellerbogst"/>
        <w:numPr>
          <w:ilvl w:val="0"/>
          <w:numId w:val="41"/>
        </w:numPr>
      </w:pPr>
      <w:r>
        <w:t xml:space="preserve">Alle der har søgt midler har </w:t>
      </w:r>
      <w:r w:rsidR="00AE23A6">
        <w:t xml:space="preserve">fået besked direkte. Der informeres </w:t>
      </w:r>
      <w:r>
        <w:t xml:space="preserve">generelt om fordeling af midlerne i nyhedsbrevet </w:t>
      </w:r>
      <w:r w:rsidR="00AE23A6">
        <w:t>til august.</w:t>
      </w:r>
    </w:p>
    <w:p w14:paraId="238399EB" w14:textId="77777777" w:rsidR="00992D2E" w:rsidRDefault="00992D2E" w:rsidP="00992D2E">
      <w:pPr>
        <w:pStyle w:val="Opstilling-talellerbogst"/>
        <w:numPr>
          <w:ilvl w:val="0"/>
          <w:numId w:val="0"/>
        </w:numPr>
        <w:ind w:left="397"/>
      </w:pPr>
    </w:p>
    <w:p w14:paraId="0AB4A384" w14:textId="77777777" w:rsidR="00AE23A6" w:rsidRDefault="00992D2E" w:rsidP="00992D2E">
      <w:pPr>
        <w:pStyle w:val="Opstilling-talellerbogst"/>
        <w:numPr>
          <w:ilvl w:val="0"/>
          <w:numId w:val="0"/>
        </w:numPr>
        <w:ind w:left="397"/>
      </w:pPr>
      <w:r>
        <w:t xml:space="preserve">B-siden gjorde opmærksom på, at det er vigtigt at se på hvad man har brug for i forhold til engelsk undervisning, så det både er muligt at få engelsk undervisning i DK og i Englang. Eksempelvis har nogle f.eks. brug for oplæring i hvordan man starter en e-mail på engelsk og det kan man fint lære på et kursus i DK. </w:t>
      </w:r>
    </w:p>
    <w:p w14:paraId="4EF1BBF2" w14:textId="75FA715B" w:rsidR="00DB7F17" w:rsidRDefault="00992D2E" w:rsidP="00992D2E">
      <w:pPr>
        <w:pStyle w:val="Opstilling-talellerbogst"/>
        <w:numPr>
          <w:ilvl w:val="0"/>
          <w:numId w:val="0"/>
        </w:numPr>
        <w:ind w:left="397"/>
      </w:pPr>
      <w:r>
        <w:t>NDH: engelsk kurser i England har også være drøftet i ASU og</w:t>
      </w:r>
      <w:r w:rsidR="00DB7F17">
        <w:t xml:space="preserve"> Arnold Boon har </w:t>
      </w:r>
      <w:r>
        <w:t xml:space="preserve">p.t. </w:t>
      </w:r>
      <w:r w:rsidR="00DB7F17">
        <w:t xml:space="preserve">sagt nej til engelsk kursus </w:t>
      </w:r>
      <w:r>
        <w:t xml:space="preserve">i England. </w:t>
      </w:r>
      <w:r w:rsidR="00EA431F">
        <w:br/>
      </w:r>
      <w:r>
        <w:t xml:space="preserve">Det skal </w:t>
      </w:r>
      <w:r w:rsidR="00EA431F">
        <w:t xml:space="preserve">efter sommerferien </w:t>
      </w:r>
      <w:r>
        <w:t>drøftes nærmere med B-siden</w:t>
      </w:r>
      <w:r w:rsidR="000C7C74">
        <w:t xml:space="preserve"> i ASU</w:t>
      </w:r>
      <w:r>
        <w:t xml:space="preserve"> og vi vil </w:t>
      </w:r>
      <w:r w:rsidR="00EA431F">
        <w:t xml:space="preserve">i adm.center ST </w:t>
      </w:r>
      <w:r>
        <w:t xml:space="preserve">derfor </w:t>
      </w:r>
      <w:r w:rsidR="00EA431F">
        <w:t>afvente beslutningen</w:t>
      </w:r>
      <w:r>
        <w:t xml:space="preserve"> i </w:t>
      </w:r>
      <w:r w:rsidR="00DB7F17">
        <w:t>ASU.</w:t>
      </w:r>
    </w:p>
    <w:p w14:paraId="2AC40736" w14:textId="77777777" w:rsidR="00992D2E" w:rsidRDefault="00992D2E" w:rsidP="00C375E0">
      <w:pPr>
        <w:pStyle w:val="Opstilling-talellerbogst"/>
        <w:numPr>
          <w:ilvl w:val="0"/>
          <w:numId w:val="0"/>
        </w:numPr>
        <w:ind w:left="397" w:hanging="397"/>
      </w:pPr>
    </w:p>
    <w:p w14:paraId="3D55635B" w14:textId="77777777" w:rsidR="00C375E0" w:rsidRDefault="00992D2E" w:rsidP="00992D2E">
      <w:pPr>
        <w:pStyle w:val="Opstilling-talellerbogst"/>
        <w:numPr>
          <w:ilvl w:val="0"/>
          <w:numId w:val="0"/>
        </w:numPr>
        <w:ind w:left="397"/>
      </w:pPr>
      <w:r>
        <w:t xml:space="preserve">NDH gav stor </w:t>
      </w:r>
      <w:r w:rsidR="00C375E0">
        <w:t xml:space="preserve">ros </w:t>
      </w:r>
      <w:r>
        <w:t xml:space="preserve">til kompetencegruppen og deres indsats i forbindelse med deres arbejdsindsats i gruppen. NDH informerede om at </w:t>
      </w:r>
      <w:r w:rsidR="00C375E0">
        <w:t>Marianne Aarø-Hansen</w:t>
      </w:r>
      <w:r>
        <w:t xml:space="preserve">, som har ydet en stor indsats i denne gruppe, er startet som adm.leder af AIAS centret pr. 15. juni. </w:t>
      </w:r>
      <w:r w:rsidR="00C375E0">
        <w:t>Arbejdsgruppen og Marainne Aarø har lavet en fin fol</w:t>
      </w:r>
      <w:r>
        <w:t>der om kompetence</w:t>
      </w:r>
      <w:r w:rsidR="00C375E0">
        <w:t>udvikling i adm.centret</w:t>
      </w:r>
      <w:r>
        <w:t xml:space="preserve">, som blev omdelt på mødet. Den ligger også tilgængelig på vores hjemmeside: </w:t>
      </w:r>
      <w:hyperlink r:id="rId9" w:history="1">
        <w:r w:rsidRPr="003368CC">
          <w:rPr>
            <w:rStyle w:val="Hyperlink"/>
          </w:rPr>
          <w:t>http://scitech.medarbejdere.au.dk/medarbejderservice-paa-st/administrationscenter-st/for-medarbejdere-i-administrationscenter-st/kompetenceudvikling-i-administrationscenter-st/</w:t>
        </w:r>
      </w:hyperlink>
      <w:r>
        <w:t xml:space="preserve"> </w:t>
      </w:r>
      <w:r w:rsidR="00C375E0">
        <w:t xml:space="preserve">. </w:t>
      </w:r>
    </w:p>
    <w:p w14:paraId="0FD17181" w14:textId="77777777" w:rsidR="006C6C57" w:rsidRDefault="006C6C57" w:rsidP="00C375E0">
      <w:pPr>
        <w:pStyle w:val="Opstilling-talellerbogst"/>
        <w:numPr>
          <w:ilvl w:val="0"/>
          <w:numId w:val="0"/>
        </w:numPr>
        <w:ind w:left="397" w:hanging="397"/>
      </w:pPr>
    </w:p>
    <w:p w14:paraId="70FC145D" w14:textId="77777777" w:rsidR="006C6C57" w:rsidRDefault="006C6C57" w:rsidP="00992D2E">
      <w:pPr>
        <w:pStyle w:val="Opstilling-talellerbogst"/>
        <w:numPr>
          <w:ilvl w:val="0"/>
          <w:numId w:val="0"/>
        </w:numPr>
        <w:ind w:left="397"/>
      </w:pPr>
      <w:r>
        <w:t>Peter Kitler: h</w:t>
      </w:r>
      <w:r w:rsidR="00992D2E">
        <w:t>ar kontaktet de andre administrationscentres</w:t>
      </w:r>
      <w:r>
        <w:t xml:space="preserve"> LSU for at høre om de laver noget på </w:t>
      </w:r>
      <w:r w:rsidR="00A14BC0">
        <w:t xml:space="preserve">kompetence </w:t>
      </w:r>
      <w:r>
        <w:t xml:space="preserve">området. </w:t>
      </w:r>
      <w:r w:rsidR="00A14BC0">
        <w:t xml:space="preserve">Det er ikke tilfældet så </w:t>
      </w:r>
      <w:r>
        <w:t>Pe</w:t>
      </w:r>
      <w:r w:rsidR="00A14BC0">
        <w:t>ter har sendt denne folder</w:t>
      </w:r>
      <w:r>
        <w:t xml:space="preserve"> til de andre </w:t>
      </w:r>
      <w:r w:rsidR="00A14BC0">
        <w:t xml:space="preserve">B-side medlemmer </w:t>
      </w:r>
      <w:r>
        <w:t xml:space="preserve">til inspiration. </w:t>
      </w:r>
    </w:p>
    <w:p w14:paraId="11A61DF6" w14:textId="77777777" w:rsidR="00DB7F17" w:rsidRDefault="00DB7F17" w:rsidP="00A14BC0">
      <w:pPr>
        <w:pStyle w:val="Opstilling-talellerbogst"/>
        <w:numPr>
          <w:ilvl w:val="0"/>
          <w:numId w:val="0"/>
        </w:numPr>
      </w:pPr>
    </w:p>
    <w:p w14:paraId="2CD828AE" w14:textId="5FDB380E" w:rsidR="00621AD0" w:rsidRDefault="00A14BC0" w:rsidP="00A14BC0">
      <w:pPr>
        <w:pStyle w:val="Opstilling-talellerbogst"/>
        <w:numPr>
          <w:ilvl w:val="0"/>
          <w:numId w:val="0"/>
        </w:numPr>
        <w:ind w:left="397"/>
      </w:pPr>
      <w:r>
        <w:t>NDH: opfordrer gruppen til at fortsætte</w:t>
      </w:r>
      <w:r w:rsidR="003B3D49">
        <w:t xml:space="preserve"> – hvilket blev støttet af LSU</w:t>
      </w:r>
      <w:r>
        <w:t xml:space="preserve">. Hanne </w:t>
      </w:r>
      <w:r w:rsidR="003B3D49">
        <w:t xml:space="preserve">Vester </w:t>
      </w:r>
      <w:r>
        <w:t>fortsætte</w:t>
      </w:r>
      <w:r w:rsidR="003B3D49">
        <w:t xml:space="preserve">r </w:t>
      </w:r>
      <w:r>
        <w:t xml:space="preserve">som formand for gruppen. </w:t>
      </w:r>
      <w:r w:rsidR="003B3D49">
        <w:br/>
        <w:t>Der blev spurgt</w:t>
      </w:r>
      <w:r w:rsidR="006C6C57">
        <w:t xml:space="preserve"> om der skal være to ansøgningsfrister 1. marts og 1. juni.</w:t>
      </w:r>
      <w:r w:rsidR="00621AD0">
        <w:t xml:space="preserve"> Skal </w:t>
      </w:r>
      <w:r w:rsidR="00E7058A">
        <w:t>den sidste skubbes til 1. september?</w:t>
      </w:r>
      <w:r>
        <w:t xml:space="preserve"> </w:t>
      </w:r>
      <w:r w:rsidR="00621AD0">
        <w:t xml:space="preserve">Det tages op igen på et LSU møde </w:t>
      </w:r>
      <w:r>
        <w:t xml:space="preserve">efter sommerferien </w:t>
      </w:r>
      <w:r w:rsidR="00621AD0">
        <w:t xml:space="preserve">med en samlet evaluering. </w:t>
      </w:r>
      <w:r>
        <w:t>Der skal så være et o</w:t>
      </w:r>
      <w:r w:rsidR="00621AD0">
        <w:t>plæg fra gruppen til hvordan de</w:t>
      </w:r>
      <w:r>
        <w:t xml:space="preserve"> foreslår det</w:t>
      </w:r>
      <w:r w:rsidR="00621AD0">
        <w:t xml:space="preserve"> skal fortsætte til næste år. </w:t>
      </w:r>
    </w:p>
    <w:p w14:paraId="7B9D6B88" w14:textId="77777777" w:rsidR="006C6C57" w:rsidRDefault="006C6C57" w:rsidP="006C6C57">
      <w:pPr>
        <w:pStyle w:val="Opstilling-talellerbogst"/>
        <w:numPr>
          <w:ilvl w:val="0"/>
          <w:numId w:val="0"/>
        </w:numPr>
        <w:ind w:left="397" w:hanging="397"/>
      </w:pPr>
    </w:p>
    <w:p w14:paraId="613335D1" w14:textId="77777777" w:rsidR="006C6C57" w:rsidRPr="00A14BC0" w:rsidRDefault="00A14BC0" w:rsidP="006C6C57">
      <w:pPr>
        <w:pStyle w:val="Opstilling-talellerbogst"/>
        <w:numPr>
          <w:ilvl w:val="0"/>
          <w:numId w:val="0"/>
        </w:numPr>
        <w:ind w:left="397" w:hanging="397"/>
        <w:rPr>
          <w:b/>
        </w:rPr>
      </w:pPr>
      <w:r>
        <w:tab/>
      </w:r>
      <w:r w:rsidRPr="00A14BC0">
        <w:rPr>
          <w:b/>
        </w:rPr>
        <w:t>Ubrugte kompetencemidler på AU/ST</w:t>
      </w:r>
    </w:p>
    <w:p w14:paraId="04A4850C" w14:textId="78026B24" w:rsidR="00D11243" w:rsidRDefault="00A14BC0" w:rsidP="000B1F69">
      <w:pPr>
        <w:pStyle w:val="Opstilling-talellerbogst"/>
        <w:numPr>
          <w:ilvl w:val="0"/>
          <w:numId w:val="0"/>
        </w:numPr>
        <w:ind w:left="397"/>
      </w:pPr>
      <w:r>
        <w:t>Dorthe informerede om s</w:t>
      </w:r>
      <w:r w:rsidR="00BD0DCD">
        <w:t xml:space="preserve">tatus på STs </w:t>
      </w:r>
      <w:r>
        <w:t>ubrugte kompetencemidler, hvor der blev modtaget ca. 50 ansøgninger og der er bevilget støtte til 3 individuelle ansøgninger og 12 gruppe ansøgninger</w:t>
      </w:r>
      <w:r w:rsidR="000B1F69">
        <w:t>. Der blev omdelt et notat om resu</w:t>
      </w:r>
      <w:r w:rsidR="00C375E0">
        <w:t>ltatet</w:t>
      </w:r>
      <w:r w:rsidR="00EA431F">
        <w:t xml:space="preserve"> (vedhæftet dette referat)</w:t>
      </w:r>
      <w:r w:rsidR="00C375E0">
        <w:t>.</w:t>
      </w:r>
    </w:p>
    <w:p w14:paraId="3690C2F9" w14:textId="1DDBA969" w:rsidR="00C375E0" w:rsidRPr="00BD0DCD" w:rsidRDefault="00C375E0" w:rsidP="000B1F69">
      <w:pPr>
        <w:pStyle w:val="Opstilling-talellerbogst"/>
        <w:numPr>
          <w:ilvl w:val="0"/>
          <w:numId w:val="0"/>
        </w:numPr>
        <w:ind w:left="397"/>
      </w:pPr>
      <w:r>
        <w:t xml:space="preserve">NDH informerede om </w:t>
      </w:r>
      <w:r w:rsidR="000B1F69">
        <w:t xml:space="preserve">at </w:t>
      </w:r>
      <w:r>
        <w:t>de</w:t>
      </w:r>
      <w:r w:rsidR="000B1F69">
        <w:t>r er bevilget</w:t>
      </w:r>
      <w:r>
        <w:t xml:space="preserve"> 100.000</w:t>
      </w:r>
      <w:r w:rsidR="000B1F69">
        <w:t xml:space="preserve"> kr.</w:t>
      </w:r>
      <w:r>
        <w:t xml:space="preserve"> til administrationen</w:t>
      </w:r>
      <w:r w:rsidR="004E1AE9">
        <w:t xml:space="preserve"> på ST (adm.center og institutter)</w:t>
      </w:r>
      <w:r w:rsidR="000B1F69">
        <w:t>, hvor 100 medarbejdere kan komme på kursus i ”Din effektive arbejdsdag – skab mere tid, overblik og overskud” med konsulent Trine Kolding.</w:t>
      </w:r>
    </w:p>
    <w:p w14:paraId="6A94AB56" w14:textId="77777777" w:rsidR="00912058" w:rsidRPr="00912058" w:rsidRDefault="00912058" w:rsidP="00BD0DCD">
      <w:pPr>
        <w:pStyle w:val="Opstilling-talellerbogst"/>
        <w:numPr>
          <w:ilvl w:val="0"/>
          <w:numId w:val="0"/>
        </w:numPr>
      </w:pPr>
    </w:p>
    <w:p w14:paraId="647DFD1F" w14:textId="77777777" w:rsidR="00522747" w:rsidRPr="00B17EE9" w:rsidRDefault="00522747" w:rsidP="00722C72">
      <w:pPr>
        <w:pStyle w:val="Opstilling-talellerbogst"/>
        <w:numPr>
          <w:ilvl w:val="0"/>
          <w:numId w:val="39"/>
        </w:numPr>
        <w:rPr>
          <w:b/>
        </w:rPr>
      </w:pPr>
      <w:r w:rsidRPr="00B17EE9">
        <w:rPr>
          <w:b/>
        </w:rPr>
        <w:t>Evt.</w:t>
      </w:r>
      <w:r w:rsidR="00975D6A" w:rsidRPr="00B17EE9">
        <w:rPr>
          <w:b/>
        </w:rPr>
        <w:t xml:space="preserve"> </w:t>
      </w:r>
      <w:r w:rsidR="00BE773C">
        <w:t>– 5 min</w:t>
      </w:r>
    </w:p>
    <w:p w14:paraId="50648A44" w14:textId="77777777" w:rsidR="00522747" w:rsidRDefault="00522747" w:rsidP="00522747"/>
    <w:p w14:paraId="3C194425" w14:textId="77777777" w:rsidR="00BE773C" w:rsidRPr="00B17EE9" w:rsidRDefault="00BE773C" w:rsidP="00BE773C">
      <w:pPr>
        <w:pStyle w:val="Opstilling-talellerbogst"/>
        <w:numPr>
          <w:ilvl w:val="0"/>
          <w:numId w:val="0"/>
        </w:numPr>
        <w:ind w:left="397" w:hanging="397"/>
        <w:rPr>
          <w:b/>
        </w:rPr>
      </w:pPr>
      <w:r w:rsidRPr="00B17EE9">
        <w:rPr>
          <w:b/>
        </w:rPr>
        <w:t xml:space="preserve">Kommende punkter på dagsorden </w:t>
      </w:r>
    </w:p>
    <w:p w14:paraId="3058196E" w14:textId="77777777" w:rsidR="00BE773C" w:rsidRDefault="00BE773C" w:rsidP="00BE773C">
      <w:pPr>
        <w:pStyle w:val="Opstilling-talellerbogst"/>
        <w:numPr>
          <w:ilvl w:val="1"/>
          <w:numId w:val="39"/>
        </w:numPr>
      </w:pPr>
      <w:r>
        <w:t>Gennemgang af guide til et godt SU-arbejde</w:t>
      </w:r>
    </w:p>
    <w:p w14:paraId="3ED47092" w14:textId="77777777" w:rsidR="004C7061" w:rsidRDefault="004C7061" w:rsidP="00BE773C">
      <w:pPr>
        <w:pStyle w:val="Opstilling-talellerbogst"/>
        <w:numPr>
          <w:ilvl w:val="1"/>
          <w:numId w:val="39"/>
        </w:numPr>
      </w:pPr>
      <w:r>
        <w:t>Institutionsakkreditering ved Kim</w:t>
      </w:r>
    </w:p>
    <w:p w14:paraId="76EF622F" w14:textId="77777777" w:rsidR="004E5D08" w:rsidRDefault="004E5D08" w:rsidP="00BE773C">
      <w:pPr>
        <w:pStyle w:val="Opstilling-talellerbogst"/>
        <w:numPr>
          <w:ilvl w:val="1"/>
          <w:numId w:val="39"/>
        </w:numPr>
      </w:pPr>
      <w:r>
        <w:t>Besøg af Bent ang. besparelser på BYG området</w:t>
      </w:r>
    </w:p>
    <w:p w14:paraId="58969A69" w14:textId="77777777" w:rsidR="000B1F69" w:rsidRDefault="000B1F69" w:rsidP="00BE773C">
      <w:pPr>
        <w:pStyle w:val="Opstilling-talellerbogst"/>
        <w:numPr>
          <w:ilvl w:val="1"/>
          <w:numId w:val="39"/>
        </w:numPr>
      </w:pPr>
      <w:r>
        <w:t>Evaluering af kompetencegruppen og forslag til næste års ansøgningsrunder</w:t>
      </w:r>
    </w:p>
    <w:p w14:paraId="24AE995E" w14:textId="77777777" w:rsidR="000B1F69" w:rsidRDefault="000B1F69" w:rsidP="00BE773C">
      <w:pPr>
        <w:pStyle w:val="Opstilling-talellerbogst"/>
        <w:numPr>
          <w:ilvl w:val="1"/>
          <w:numId w:val="39"/>
        </w:numPr>
      </w:pPr>
      <w:r>
        <w:t>Evaluering af den fysiske og den psykiske APV</w:t>
      </w:r>
    </w:p>
    <w:p w14:paraId="593E8237" w14:textId="77777777" w:rsidR="00522747" w:rsidRDefault="00522747" w:rsidP="00522747"/>
    <w:p w14:paraId="4E16545E" w14:textId="77777777" w:rsidR="00BD0DCD" w:rsidRDefault="00BD0DCD" w:rsidP="00522747"/>
    <w:p w14:paraId="49AF7290" w14:textId="77777777" w:rsidR="007C2A16" w:rsidRPr="004B6B90" w:rsidRDefault="00522747" w:rsidP="00BA0046">
      <w:r w:rsidRPr="00334145">
        <w:rPr>
          <w:b/>
          <w:color w:val="FF0000"/>
        </w:rPr>
        <w:t xml:space="preserve">Næste </w:t>
      </w:r>
      <w:r w:rsidRPr="00B17EE9">
        <w:rPr>
          <w:b/>
          <w:color w:val="FF0000"/>
        </w:rPr>
        <w:t>møde:</w:t>
      </w:r>
      <w:r w:rsidR="004B6B90" w:rsidRPr="00B17EE9">
        <w:rPr>
          <w:b/>
          <w:color w:val="FF0000"/>
        </w:rPr>
        <w:t xml:space="preserve"> </w:t>
      </w:r>
      <w:r w:rsidR="00B17EE9" w:rsidRPr="00B17EE9">
        <w:rPr>
          <w:b/>
          <w:color w:val="FF0000"/>
        </w:rPr>
        <w:t>25.</w:t>
      </w:r>
      <w:r w:rsidR="00B00ADA">
        <w:rPr>
          <w:b/>
          <w:color w:val="FF0000"/>
        </w:rPr>
        <w:t>august</w:t>
      </w:r>
      <w:r w:rsidR="00B17EE9" w:rsidRPr="00B17EE9">
        <w:rPr>
          <w:b/>
          <w:color w:val="FF0000"/>
        </w:rPr>
        <w:t xml:space="preserve"> </w:t>
      </w:r>
      <w:r w:rsidR="00552795" w:rsidRPr="00B17EE9">
        <w:rPr>
          <w:b/>
          <w:color w:val="FF0000"/>
        </w:rPr>
        <w:t>2016 kl. 10-12</w:t>
      </w:r>
    </w:p>
    <w:sectPr w:rsidR="007C2A16" w:rsidRPr="004B6B90" w:rsidSect="00E0382F">
      <w:footerReference w:type="default" r:id="rId10"/>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7BDA0" w14:textId="77777777" w:rsidR="00BE6A01" w:rsidRDefault="00BE6A01" w:rsidP="00EE206D">
      <w:pPr>
        <w:spacing w:line="240" w:lineRule="auto"/>
      </w:pPr>
      <w:r>
        <w:separator/>
      </w:r>
    </w:p>
  </w:endnote>
  <w:endnote w:type="continuationSeparator" w:id="0">
    <w:p w14:paraId="68356812" w14:textId="77777777" w:rsidR="00BE6A01" w:rsidRDefault="00BE6A01" w:rsidP="00EE2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35A20F4-3A56-4D01-B7CD-CE11D71B92C7}"/>
  </w:font>
  <w:font w:name="Verdana">
    <w:panose1 w:val="020B0604030504040204"/>
    <w:charset w:val="00"/>
    <w:family w:val="swiss"/>
    <w:pitch w:val="variable"/>
    <w:sig w:usb0="A10006FF" w:usb1="4000205B" w:usb2="00000010" w:usb3="00000000" w:csb0="0000019F" w:csb1="00000000"/>
    <w:embedRegular r:id="rId2" w:fontKey="{0189E22B-61CD-4724-8E2C-0B698BD8F4B7}"/>
    <w:embedBold r:id="rId3" w:fontKey="{D5F59437-F516-4185-9647-B4C57025EEDB}"/>
  </w:font>
  <w:font w:name="Georgia">
    <w:panose1 w:val="02040502050405020303"/>
    <w:charset w:val="00"/>
    <w:family w:val="roman"/>
    <w:pitch w:val="variable"/>
    <w:sig w:usb0="00000287" w:usb1="00000000" w:usb2="00000000" w:usb3="00000000" w:csb0="0000009F" w:csb1="00000000"/>
    <w:embedRegular r:id="rId4" w:fontKey="{06E34045-389D-4B9C-8F6C-BE80DD02683D}"/>
    <w:embedBold r:id="rId5" w:fontKey="{A02C226B-E718-4E0F-BC02-A4B522904BCD}"/>
    <w:embedItalic r:id="rId6" w:fontKey="{9F174815-F538-4CE1-A9F5-CE24BE1C941C}"/>
    <w:embedBoldItalic r:id="rId7" w:fontKey="{9D7EFE7E-1006-4BE4-B59E-BB32757AFB41}"/>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4249894C-75A7-48C2-9237-ECBC1849D81C}"/>
    <w:embedBold r:id="rId9" w:fontKey="{B7EDEDC5-60E6-4CF3-9D3F-39940CC859A7}"/>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128694CF-D1D5-44F7-B6E7-274472A7C61A}"/>
  </w:font>
  <w:font w:name="Cambria">
    <w:panose1 w:val="02040503050406030204"/>
    <w:charset w:val="00"/>
    <w:family w:val="roman"/>
    <w:pitch w:val="variable"/>
    <w:sig w:usb0="E00002FF" w:usb1="400004FF" w:usb2="00000000" w:usb3="00000000" w:csb0="0000019F" w:csb1="00000000"/>
    <w:embedRegular r:id="rId11" w:fontKey="{A8EC1771-28BA-43E9-93DC-A3657CEBD6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012989"/>
      <w:docPartObj>
        <w:docPartGallery w:val="Page Numbers (Bottom of Page)"/>
        <w:docPartUnique/>
      </w:docPartObj>
    </w:sdtPr>
    <w:sdtEndPr/>
    <w:sdtContent>
      <w:p w14:paraId="7120827C" w14:textId="77777777" w:rsidR="00EE206D" w:rsidRDefault="00EE206D">
        <w:pPr>
          <w:pStyle w:val="Sidefod"/>
          <w:jc w:val="center"/>
        </w:pPr>
        <w:r>
          <w:fldChar w:fldCharType="begin"/>
        </w:r>
        <w:r>
          <w:instrText>PAGE   \* MERGEFORMAT</w:instrText>
        </w:r>
        <w:r>
          <w:fldChar w:fldCharType="separate"/>
        </w:r>
        <w:r w:rsidR="004F0FAC">
          <w:rPr>
            <w:noProof/>
          </w:rPr>
          <w:t>2</w:t>
        </w:r>
        <w:r>
          <w:fldChar w:fldCharType="end"/>
        </w:r>
      </w:p>
    </w:sdtContent>
  </w:sdt>
  <w:p w14:paraId="073AC357" w14:textId="77777777" w:rsidR="00EE206D" w:rsidRDefault="00EE206D">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0CE4E" w14:textId="77777777" w:rsidR="00BE6A01" w:rsidRDefault="00BE6A01" w:rsidP="00EE206D">
      <w:pPr>
        <w:spacing w:line="240" w:lineRule="auto"/>
      </w:pPr>
      <w:r>
        <w:separator/>
      </w:r>
    </w:p>
  </w:footnote>
  <w:footnote w:type="continuationSeparator" w:id="0">
    <w:p w14:paraId="5EB3783D" w14:textId="77777777" w:rsidR="00BE6A01" w:rsidRDefault="00BE6A01" w:rsidP="00EE206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5097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119C4DC4"/>
    <w:multiLevelType w:val="hybridMultilevel"/>
    <w:tmpl w:val="2690CCD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43312FB"/>
    <w:multiLevelType w:val="hybridMultilevel"/>
    <w:tmpl w:val="B07E7D0E"/>
    <w:lvl w:ilvl="0" w:tplc="1366A77C">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7" w15:restartNumberingAfterBreak="0">
    <w:nsid w:val="16B020E6"/>
    <w:multiLevelType w:val="hybridMultilevel"/>
    <w:tmpl w:val="9AEAAEE8"/>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0202E7A"/>
    <w:multiLevelType w:val="hybridMultilevel"/>
    <w:tmpl w:val="05225B2C"/>
    <w:lvl w:ilvl="0" w:tplc="978E9D16">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0" w15:restartNumberingAfterBreak="0">
    <w:nsid w:val="209363C2"/>
    <w:multiLevelType w:val="multilevel"/>
    <w:tmpl w:val="AF481396"/>
    <w:lvl w:ilvl="0">
      <w:start w:val="1"/>
      <w:numFmt w:val="decimal"/>
      <w:lvlText w:val="%1."/>
      <w:lvlJc w:val="left"/>
      <w:pPr>
        <w:ind w:left="397" w:hanging="397"/>
      </w:pPr>
      <w:rPr>
        <w:rFonts w:hint="default"/>
      </w:rPr>
    </w:lvl>
    <w:lvl w:ilvl="1">
      <w:start w:val="1"/>
      <w:numFmt w:val="lowerLetter"/>
      <w:lvlText w:val="%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2" w15:restartNumberingAfterBreak="0">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60F492D"/>
    <w:multiLevelType w:val="multilevel"/>
    <w:tmpl w:val="C56A1454"/>
    <w:lvl w:ilvl="0">
      <w:start w:val="1"/>
      <w:numFmt w:val="bullet"/>
      <w:pStyle w:val="Opstilling-punkttegn"/>
      <w:lvlText w:val="-"/>
      <w:lvlJc w:val="left"/>
      <w:pPr>
        <w:ind w:left="794" w:hanging="397"/>
      </w:pPr>
      <w:rPr>
        <w:rFonts w:ascii="Calibri" w:hAnsi="Calibri" w:hint="default"/>
        <w:color w:val="auto"/>
      </w:rPr>
    </w:lvl>
    <w:lvl w:ilvl="1">
      <w:start w:val="1"/>
      <w:numFmt w:val="bullet"/>
      <w:lvlText w:val=""/>
      <w:lvlJc w:val="left"/>
      <w:pPr>
        <w:ind w:left="1191" w:hanging="397"/>
      </w:pPr>
      <w:rPr>
        <w:rFonts w:ascii="Symbol" w:hAnsi="Symbol" w:hint="default"/>
        <w:color w:val="auto"/>
      </w:rPr>
    </w:lvl>
    <w:lvl w:ilvl="2">
      <w:start w:val="1"/>
      <w:numFmt w:val="bullet"/>
      <w:lvlText w:val=""/>
      <w:lvlJc w:val="left"/>
      <w:pPr>
        <w:ind w:left="1588" w:hanging="397"/>
      </w:pPr>
      <w:rPr>
        <w:rFonts w:ascii="Symbol" w:hAnsi="Symbol" w:hint="default"/>
        <w:color w:val="auto"/>
      </w:rPr>
    </w:lvl>
    <w:lvl w:ilvl="3">
      <w:start w:val="1"/>
      <w:numFmt w:val="bullet"/>
      <w:lvlText w:val=""/>
      <w:lvlJc w:val="left"/>
      <w:pPr>
        <w:ind w:left="1985" w:hanging="397"/>
      </w:pPr>
      <w:rPr>
        <w:rFonts w:ascii="Symbol" w:hAnsi="Symbol" w:hint="default"/>
      </w:rPr>
    </w:lvl>
    <w:lvl w:ilvl="4">
      <w:start w:val="1"/>
      <w:numFmt w:val="bullet"/>
      <w:lvlText w:val=""/>
      <w:lvlJc w:val="left"/>
      <w:pPr>
        <w:ind w:left="2382" w:hanging="397"/>
      </w:pPr>
      <w:rPr>
        <w:rFonts w:ascii="Symbol" w:hAnsi="Symbol" w:hint="default"/>
        <w:color w:val="auto"/>
      </w:rPr>
    </w:lvl>
    <w:lvl w:ilvl="5">
      <w:start w:val="1"/>
      <w:numFmt w:val="bullet"/>
      <w:lvlText w:val=""/>
      <w:lvlJc w:val="left"/>
      <w:pPr>
        <w:ind w:left="2779" w:hanging="397"/>
      </w:pPr>
      <w:rPr>
        <w:rFonts w:ascii="Symbol" w:hAnsi="Symbol" w:hint="default"/>
      </w:rPr>
    </w:lvl>
    <w:lvl w:ilvl="6">
      <w:start w:val="1"/>
      <w:numFmt w:val="bullet"/>
      <w:lvlText w:val=""/>
      <w:lvlJc w:val="left"/>
      <w:pPr>
        <w:ind w:left="3176" w:hanging="397"/>
      </w:pPr>
      <w:rPr>
        <w:rFonts w:ascii="Symbol" w:hAnsi="Symbol" w:hint="default"/>
        <w:color w:val="auto"/>
      </w:rPr>
    </w:lvl>
    <w:lvl w:ilvl="7">
      <w:start w:val="1"/>
      <w:numFmt w:val="bullet"/>
      <w:lvlText w:val=""/>
      <w:lvlJc w:val="left"/>
      <w:pPr>
        <w:ind w:left="3573" w:hanging="397"/>
      </w:pPr>
      <w:rPr>
        <w:rFonts w:ascii="Symbol" w:hAnsi="Symbol" w:hint="default"/>
      </w:rPr>
    </w:lvl>
    <w:lvl w:ilvl="8">
      <w:start w:val="1"/>
      <w:numFmt w:val="bullet"/>
      <w:lvlText w:val=""/>
      <w:lvlJc w:val="left"/>
      <w:pPr>
        <w:ind w:left="3970" w:hanging="397"/>
      </w:pPr>
      <w:rPr>
        <w:rFonts w:ascii="Symbol" w:hAnsi="Symbol" w:hint="default"/>
        <w:color w:val="auto"/>
      </w:rPr>
    </w:lvl>
  </w:abstractNum>
  <w:abstractNum w:abstractNumId="25" w15:restartNumberingAfterBreak="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4970BB5"/>
    <w:multiLevelType w:val="hybridMultilevel"/>
    <w:tmpl w:val="B3F8E652"/>
    <w:lvl w:ilvl="0" w:tplc="AFB8D2C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15:restartNumberingAfterBreak="0">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6"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32"/>
  </w:num>
  <w:num w:numId="2">
    <w:abstractNumId w:val="18"/>
  </w:num>
  <w:num w:numId="3">
    <w:abstractNumId w:val="28"/>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5"/>
  </w:num>
  <w:num w:numId="15">
    <w:abstractNumId w:val="38"/>
  </w:num>
  <w:num w:numId="16">
    <w:abstractNumId w:val="21"/>
  </w:num>
  <w:num w:numId="17">
    <w:abstractNumId w:val="12"/>
  </w:num>
  <w:num w:numId="18">
    <w:abstractNumId w:val="29"/>
  </w:num>
  <w:num w:numId="19">
    <w:abstractNumId w:val="36"/>
  </w:num>
  <w:num w:numId="20">
    <w:abstractNumId w:val="13"/>
  </w:num>
  <w:num w:numId="21">
    <w:abstractNumId w:val="26"/>
  </w:num>
  <w:num w:numId="22">
    <w:abstractNumId w:val="15"/>
  </w:num>
  <w:num w:numId="23">
    <w:abstractNumId w:val="37"/>
  </w:num>
  <w:num w:numId="24">
    <w:abstractNumId w:val="0"/>
  </w:num>
  <w:num w:numId="25">
    <w:abstractNumId w:val="10"/>
  </w:num>
  <w:num w:numId="26">
    <w:abstractNumId w:val="9"/>
  </w:num>
  <w:num w:numId="27">
    <w:abstractNumId w:val="24"/>
  </w:num>
  <w:num w:numId="28">
    <w:abstractNumId w:val="27"/>
  </w:num>
  <w:num w:numId="29">
    <w:abstractNumId w:val="31"/>
  </w:num>
  <w:num w:numId="30">
    <w:abstractNumId w:val="23"/>
  </w:num>
  <w:num w:numId="31">
    <w:abstractNumId w:val="25"/>
  </w:num>
  <w:num w:numId="32">
    <w:abstractNumId w:val="11"/>
  </w:num>
  <w:num w:numId="33">
    <w:abstractNumId w:val="22"/>
  </w:num>
  <w:num w:numId="34">
    <w:abstractNumId w:val="33"/>
  </w:num>
  <w:num w:numId="35">
    <w:abstractNumId w:val="34"/>
  </w:num>
  <w:num w:numId="36">
    <w:abstractNumId w:val="17"/>
  </w:num>
  <w:num w:numId="37">
    <w:abstractNumId w:val="14"/>
  </w:num>
  <w:num w:numId="38">
    <w:abstractNumId w:val="30"/>
  </w:num>
  <w:num w:numId="39">
    <w:abstractNumId w:val="20"/>
  </w:num>
  <w:num w:numId="40">
    <w:abstractNumId w:val="19"/>
  </w:num>
  <w:num w:numId="4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hideSpellingErrors/>
  <w:hideGrammaticalErrors/>
  <w:attachedTemplate r:id="rId1"/>
  <w:defaultTabStop w:val="720"/>
  <w:autoHyphenation/>
  <w:hyphenationZone w:val="284"/>
  <w:drawingGridHorizontalSpacing w:val="105"/>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A16"/>
    <w:rsid w:val="0000328E"/>
    <w:rsid w:val="00003885"/>
    <w:rsid w:val="00003B6C"/>
    <w:rsid w:val="00004AD4"/>
    <w:rsid w:val="0000503A"/>
    <w:rsid w:val="00006E21"/>
    <w:rsid w:val="0003149C"/>
    <w:rsid w:val="00034A55"/>
    <w:rsid w:val="00036650"/>
    <w:rsid w:val="000374E1"/>
    <w:rsid w:val="000378AC"/>
    <w:rsid w:val="00051A09"/>
    <w:rsid w:val="00052ED2"/>
    <w:rsid w:val="00065902"/>
    <w:rsid w:val="000827B1"/>
    <w:rsid w:val="00087773"/>
    <w:rsid w:val="00094D54"/>
    <w:rsid w:val="00095B8C"/>
    <w:rsid w:val="000966C8"/>
    <w:rsid w:val="000B1F69"/>
    <w:rsid w:val="000C7C74"/>
    <w:rsid w:val="000D1B50"/>
    <w:rsid w:val="0011283F"/>
    <w:rsid w:val="0015285F"/>
    <w:rsid w:val="00153477"/>
    <w:rsid w:val="00154F00"/>
    <w:rsid w:val="00163EFC"/>
    <w:rsid w:val="00174751"/>
    <w:rsid w:val="00175336"/>
    <w:rsid w:val="0018593B"/>
    <w:rsid w:val="00192812"/>
    <w:rsid w:val="001A39DD"/>
    <w:rsid w:val="001A7352"/>
    <w:rsid w:val="001B1959"/>
    <w:rsid w:val="001C027B"/>
    <w:rsid w:val="001C2DC2"/>
    <w:rsid w:val="001D1259"/>
    <w:rsid w:val="001E21CD"/>
    <w:rsid w:val="001E4615"/>
    <w:rsid w:val="001F7FF4"/>
    <w:rsid w:val="00204705"/>
    <w:rsid w:val="00205CB3"/>
    <w:rsid w:val="002137FC"/>
    <w:rsid w:val="002171DE"/>
    <w:rsid w:val="0022765D"/>
    <w:rsid w:val="00227E7F"/>
    <w:rsid w:val="00230A33"/>
    <w:rsid w:val="00244EEB"/>
    <w:rsid w:val="0025114F"/>
    <w:rsid w:val="0026120C"/>
    <w:rsid w:val="00283F13"/>
    <w:rsid w:val="002958D3"/>
    <w:rsid w:val="002A1C39"/>
    <w:rsid w:val="002A4418"/>
    <w:rsid w:val="002B1765"/>
    <w:rsid w:val="002C121A"/>
    <w:rsid w:val="002D0AD0"/>
    <w:rsid w:val="002E07F2"/>
    <w:rsid w:val="002E326D"/>
    <w:rsid w:val="002E6EB1"/>
    <w:rsid w:val="002F6A87"/>
    <w:rsid w:val="002F75DC"/>
    <w:rsid w:val="00307472"/>
    <w:rsid w:val="00307E90"/>
    <w:rsid w:val="00315669"/>
    <w:rsid w:val="00333BC8"/>
    <w:rsid w:val="00334145"/>
    <w:rsid w:val="00346C04"/>
    <w:rsid w:val="003505CC"/>
    <w:rsid w:val="003535DC"/>
    <w:rsid w:val="00394ADB"/>
    <w:rsid w:val="00395BF2"/>
    <w:rsid w:val="003A022B"/>
    <w:rsid w:val="003B0624"/>
    <w:rsid w:val="003B3D49"/>
    <w:rsid w:val="003B7BF5"/>
    <w:rsid w:val="003C34BC"/>
    <w:rsid w:val="003D0005"/>
    <w:rsid w:val="003E6170"/>
    <w:rsid w:val="003F33BA"/>
    <w:rsid w:val="003F6768"/>
    <w:rsid w:val="004143CC"/>
    <w:rsid w:val="00430307"/>
    <w:rsid w:val="00436C7A"/>
    <w:rsid w:val="00443D5B"/>
    <w:rsid w:val="00443F7C"/>
    <w:rsid w:val="00445808"/>
    <w:rsid w:val="00456317"/>
    <w:rsid w:val="0047316E"/>
    <w:rsid w:val="004831B6"/>
    <w:rsid w:val="00483670"/>
    <w:rsid w:val="0048777D"/>
    <w:rsid w:val="0049608B"/>
    <w:rsid w:val="004A24AE"/>
    <w:rsid w:val="004A2EFB"/>
    <w:rsid w:val="004A38D9"/>
    <w:rsid w:val="004A66E6"/>
    <w:rsid w:val="004B06E9"/>
    <w:rsid w:val="004B3643"/>
    <w:rsid w:val="004B6B90"/>
    <w:rsid w:val="004C208C"/>
    <w:rsid w:val="004C7061"/>
    <w:rsid w:val="004E1AE9"/>
    <w:rsid w:val="004E5D08"/>
    <w:rsid w:val="004F0FAC"/>
    <w:rsid w:val="004F25EF"/>
    <w:rsid w:val="004F4341"/>
    <w:rsid w:val="004F7B82"/>
    <w:rsid w:val="00504494"/>
    <w:rsid w:val="0050605B"/>
    <w:rsid w:val="00507AF4"/>
    <w:rsid w:val="00512AAC"/>
    <w:rsid w:val="00522747"/>
    <w:rsid w:val="00523163"/>
    <w:rsid w:val="00524DD1"/>
    <w:rsid w:val="00535F74"/>
    <w:rsid w:val="00547ACA"/>
    <w:rsid w:val="005521BE"/>
    <w:rsid w:val="00552795"/>
    <w:rsid w:val="00554EE2"/>
    <w:rsid w:val="005802EE"/>
    <w:rsid w:val="005808CA"/>
    <w:rsid w:val="00583EAB"/>
    <w:rsid w:val="00585BE9"/>
    <w:rsid w:val="005A5218"/>
    <w:rsid w:val="005D09F9"/>
    <w:rsid w:val="005D3C7F"/>
    <w:rsid w:val="005E3A23"/>
    <w:rsid w:val="005E6CB9"/>
    <w:rsid w:val="005F096C"/>
    <w:rsid w:val="005F55D0"/>
    <w:rsid w:val="0060558F"/>
    <w:rsid w:val="00621AD0"/>
    <w:rsid w:val="00641B24"/>
    <w:rsid w:val="00644058"/>
    <w:rsid w:val="00644D35"/>
    <w:rsid w:val="00645634"/>
    <w:rsid w:val="00651274"/>
    <w:rsid w:val="00665CEC"/>
    <w:rsid w:val="006910EE"/>
    <w:rsid w:val="00694DA3"/>
    <w:rsid w:val="006C0297"/>
    <w:rsid w:val="006C3A1B"/>
    <w:rsid w:val="006C58F0"/>
    <w:rsid w:val="006C6C57"/>
    <w:rsid w:val="006C725C"/>
    <w:rsid w:val="006E2A21"/>
    <w:rsid w:val="006F3C30"/>
    <w:rsid w:val="006F7105"/>
    <w:rsid w:val="0070361D"/>
    <w:rsid w:val="00722C72"/>
    <w:rsid w:val="00726300"/>
    <w:rsid w:val="00731229"/>
    <w:rsid w:val="007352E1"/>
    <w:rsid w:val="00736658"/>
    <w:rsid w:val="00744F27"/>
    <w:rsid w:val="0074751A"/>
    <w:rsid w:val="00757BDC"/>
    <w:rsid w:val="00772EAE"/>
    <w:rsid w:val="00795523"/>
    <w:rsid w:val="007955B4"/>
    <w:rsid w:val="007B5EEE"/>
    <w:rsid w:val="007B61B3"/>
    <w:rsid w:val="007C2A16"/>
    <w:rsid w:val="007C496B"/>
    <w:rsid w:val="007D4E02"/>
    <w:rsid w:val="007E062D"/>
    <w:rsid w:val="007E2DF3"/>
    <w:rsid w:val="007E3117"/>
    <w:rsid w:val="007E5CD5"/>
    <w:rsid w:val="007E7062"/>
    <w:rsid w:val="007E7933"/>
    <w:rsid w:val="007F578B"/>
    <w:rsid w:val="008068BE"/>
    <w:rsid w:val="00817872"/>
    <w:rsid w:val="00824F5A"/>
    <w:rsid w:val="00830B48"/>
    <w:rsid w:val="008558E5"/>
    <w:rsid w:val="00863559"/>
    <w:rsid w:val="00867E2B"/>
    <w:rsid w:val="0087322B"/>
    <w:rsid w:val="00896541"/>
    <w:rsid w:val="008A255D"/>
    <w:rsid w:val="008A28B2"/>
    <w:rsid w:val="008B14BE"/>
    <w:rsid w:val="008C171C"/>
    <w:rsid w:val="00901304"/>
    <w:rsid w:val="0091147E"/>
    <w:rsid w:val="00912058"/>
    <w:rsid w:val="009300C0"/>
    <w:rsid w:val="00930E78"/>
    <w:rsid w:val="00936BF0"/>
    <w:rsid w:val="00940637"/>
    <w:rsid w:val="0094201E"/>
    <w:rsid w:val="00945B7B"/>
    <w:rsid w:val="009555C5"/>
    <w:rsid w:val="009605D5"/>
    <w:rsid w:val="00961B44"/>
    <w:rsid w:val="00975D6A"/>
    <w:rsid w:val="00983D97"/>
    <w:rsid w:val="00984F0F"/>
    <w:rsid w:val="00992D2E"/>
    <w:rsid w:val="009938D6"/>
    <w:rsid w:val="009A0EC4"/>
    <w:rsid w:val="009B53BA"/>
    <w:rsid w:val="009C107E"/>
    <w:rsid w:val="009C21B4"/>
    <w:rsid w:val="009C3A4A"/>
    <w:rsid w:val="009D15A7"/>
    <w:rsid w:val="009E0DC7"/>
    <w:rsid w:val="009E58A0"/>
    <w:rsid w:val="009E7AF4"/>
    <w:rsid w:val="00A028ED"/>
    <w:rsid w:val="00A02E87"/>
    <w:rsid w:val="00A11327"/>
    <w:rsid w:val="00A14BC0"/>
    <w:rsid w:val="00A21AF7"/>
    <w:rsid w:val="00A24EC8"/>
    <w:rsid w:val="00A32765"/>
    <w:rsid w:val="00A4137F"/>
    <w:rsid w:val="00A7547F"/>
    <w:rsid w:val="00A91CB9"/>
    <w:rsid w:val="00A95364"/>
    <w:rsid w:val="00AA0EF9"/>
    <w:rsid w:val="00AB2E5C"/>
    <w:rsid w:val="00AB4E1D"/>
    <w:rsid w:val="00AE23A6"/>
    <w:rsid w:val="00AF2199"/>
    <w:rsid w:val="00B00ADA"/>
    <w:rsid w:val="00B03F98"/>
    <w:rsid w:val="00B12507"/>
    <w:rsid w:val="00B149D7"/>
    <w:rsid w:val="00B15221"/>
    <w:rsid w:val="00B175E9"/>
    <w:rsid w:val="00B17EE9"/>
    <w:rsid w:val="00B32279"/>
    <w:rsid w:val="00B36C68"/>
    <w:rsid w:val="00B45E46"/>
    <w:rsid w:val="00B46EFC"/>
    <w:rsid w:val="00B47C60"/>
    <w:rsid w:val="00B52F16"/>
    <w:rsid w:val="00B57EEB"/>
    <w:rsid w:val="00B64A19"/>
    <w:rsid w:val="00B67E0C"/>
    <w:rsid w:val="00B705E6"/>
    <w:rsid w:val="00B7750B"/>
    <w:rsid w:val="00B94310"/>
    <w:rsid w:val="00BA0046"/>
    <w:rsid w:val="00BA1A3D"/>
    <w:rsid w:val="00BA56DF"/>
    <w:rsid w:val="00BA591D"/>
    <w:rsid w:val="00BA66A8"/>
    <w:rsid w:val="00BA6EC1"/>
    <w:rsid w:val="00BB3C1E"/>
    <w:rsid w:val="00BC6E27"/>
    <w:rsid w:val="00BC7FAF"/>
    <w:rsid w:val="00BD0DCD"/>
    <w:rsid w:val="00BE1213"/>
    <w:rsid w:val="00BE6A01"/>
    <w:rsid w:val="00BE773C"/>
    <w:rsid w:val="00BE7F01"/>
    <w:rsid w:val="00BE7FBE"/>
    <w:rsid w:val="00BF37E1"/>
    <w:rsid w:val="00BF3805"/>
    <w:rsid w:val="00C12268"/>
    <w:rsid w:val="00C2656E"/>
    <w:rsid w:val="00C27D80"/>
    <w:rsid w:val="00C32AC1"/>
    <w:rsid w:val="00C375E0"/>
    <w:rsid w:val="00C501DB"/>
    <w:rsid w:val="00C62763"/>
    <w:rsid w:val="00C64F00"/>
    <w:rsid w:val="00C73D90"/>
    <w:rsid w:val="00C743FB"/>
    <w:rsid w:val="00C762F9"/>
    <w:rsid w:val="00C821D2"/>
    <w:rsid w:val="00C96CED"/>
    <w:rsid w:val="00CB2ECE"/>
    <w:rsid w:val="00CB6EA8"/>
    <w:rsid w:val="00CC0DF6"/>
    <w:rsid w:val="00CC3E16"/>
    <w:rsid w:val="00CE4164"/>
    <w:rsid w:val="00D0158B"/>
    <w:rsid w:val="00D05A85"/>
    <w:rsid w:val="00D11243"/>
    <w:rsid w:val="00D2389C"/>
    <w:rsid w:val="00D25789"/>
    <w:rsid w:val="00D2629B"/>
    <w:rsid w:val="00D30DC9"/>
    <w:rsid w:val="00D70FDC"/>
    <w:rsid w:val="00D80B98"/>
    <w:rsid w:val="00D87C08"/>
    <w:rsid w:val="00DA419E"/>
    <w:rsid w:val="00DA62D2"/>
    <w:rsid w:val="00DB7F17"/>
    <w:rsid w:val="00DC46F9"/>
    <w:rsid w:val="00DD17B6"/>
    <w:rsid w:val="00DE06BB"/>
    <w:rsid w:val="00DE3C16"/>
    <w:rsid w:val="00DE5DBB"/>
    <w:rsid w:val="00E0382F"/>
    <w:rsid w:val="00E20A3D"/>
    <w:rsid w:val="00E27299"/>
    <w:rsid w:val="00E27F63"/>
    <w:rsid w:val="00E37157"/>
    <w:rsid w:val="00E47CCD"/>
    <w:rsid w:val="00E620D0"/>
    <w:rsid w:val="00E65CA9"/>
    <w:rsid w:val="00E7058A"/>
    <w:rsid w:val="00E90B80"/>
    <w:rsid w:val="00E960F0"/>
    <w:rsid w:val="00EA431F"/>
    <w:rsid w:val="00EA6633"/>
    <w:rsid w:val="00EA7CF9"/>
    <w:rsid w:val="00EC0BB0"/>
    <w:rsid w:val="00EC2B0F"/>
    <w:rsid w:val="00EC3B4A"/>
    <w:rsid w:val="00ED2FFC"/>
    <w:rsid w:val="00EE206D"/>
    <w:rsid w:val="00EF5DB1"/>
    <w:rsid w:val="00F02B14"/>
    <w:rsid w:val="00F05149"/>
    <w:rsid w:val="00F17B48"/>
    <w:rsid w:val="00F21033"/>
    <w:rsid w:val="00F31AC4"/>
    <w:rsid w:val="00F341DF"/>
    <w:rsid w:val="00F43AE5"/>
    <w:rsid w:val="00F4463E"/>
    <w:rsid w:val="00F45004"/>
    <w:rsid w:val="00F5297F"/>
    <w:rsid w:val="00F67ACC"/>
    <w:rsid w:val="00F754F3"/>
    <w:rsid w:val="00F76D16"/>
    <w:rsid w:val="00F77346"/>
    <w:rsid w:val="00F80EC9"/>
    <w:rsid w:val="00F91A95"/>
    <w:rsid w:val="00F95DA2"/>
    <w:rsid w:val="00FA31F3"/>
    <w:rsid w:val="00FC0AF7"/>
    <w:rsid w:val="00FE0DAB"/>
    <w:rsid w:val="00FE20B9"/>
    <w:rsid w:val="00FE33C2"/>
    <w:rsid w:val="00FE4C33"/>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DA3E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rPr>
  </w:style>
  <w:style w:type="paragraph" w:styleId="Sidefod">
    <w:name w:val="footer"/>
    <w:basedOn w:val="Normal"/>
    <w:link w:val="SidefodTegn"/>
    <w:uiPriority w:val="99"/>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 w:type="character" w:customStyle="1" w:styleId="SidefodTegn">
    <w:name w:val="Sidefod Tegn"/>
    <w:basedOn w:val="Standardskrifttypeiafsnit"/>
    <w:link w:val="Sidefod"/>
    <w:uiPriority w:val="99"/>
    <w:rsid w:val="00EE206D"/>
    <w:rPr>
      <w:rFonts w:ascii="AU Passata" w:hAnsi="AU Passata"/>
      <w:color w:val="87888A"/>
      <w:spacing w:val="10"/>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darbejdere.au.dk/administration/hr/kompetenceudvikling/mus/" TargetMode="External"/><Relationship Id="rId3" Type="http://schemas.openxmlformats.org/officeDocument/2006/relationships/settings" Target="settings.xml"/><Relationship Id="rId7" Type="http://schemas.openxmlformats.org/officeDocument/2006/relationships/hyperlink" Target="http://medarbejdere.au.dk/administration/hr/politikkerogstrategie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itech.medarbejdere.au.dk/medarbejderservice-paa-st/administrationscenter-st/for-medarbejdere-i-administrationscenter-st/kompetenceudvikling-i-administrationscenter-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Template>
  <TotalTime>1</TotalTime>
  <Pages>6</Pages>
  <Words>1961</Words>
  <Characters>10823</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12759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creator>Maria Blach Nielsen</dc:creator>
  <cp:lastModifiedBy>Maria Blach Nielsen</cp:lastModifiedBy>
  <cp:revision>2</cp:revision>
  <cp:lastPrinted>2016-07-04T08:39:00Z</cp:lastPrinted>
  <dcterms:created xsi:type="dcterms:W3CDTF">2016-07-06T11:06:00Z</dcterms:created>
  <dcterms:modified xsi:type="dcterms:W3CDTF">2016-07-06T11:06:00Z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ies>
</file>